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E22" w:rsidRPr="0036519C" w:rsidRDefault="004B1E22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theme="minorHAnsi"/>
          <w:b/>
          <w:bCs/>
          <w:szCs w:val="22"/>
          <w:lang w:eastAsia="en-US"/>
        </w:rPr>
      </w:pPr>
      <w:r w:rsidRPr="0036519C">
        <w:rPr>
          <w:rFonts w:asciiTheme="minorHAnsi" w:eastAsia="Calibri" w:hAnsiTheme="minorHAnsi" w:cstheme="minorHAnsi"/>
          <w:b/>
          <w:bCs/>
          <w:szCs w:val="22"/>
          <w:lang w:eastAsia="en-US"/>
        </w:rPr>
        <w:t>REGULAMIN REKRUTACJI I UCZESTNICTWA W PROJEKCIE</w:t>
      </w:r>
    </w:p>
    <w:p w:rsidR="009D5195" w:rsidRPr="0036519C" w:rsidRDefault="009D5195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szCs w:val="22"/>
          <w:lang w:eastAsia="en-US"/>
        </w:rPr>
      </w:pPr>
    </w:p>
    <w:p w:rsidR="00DD54B1" w:rsidRPr="007460F5" w:rsidRDefault="00D95D85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szCs w:val="22"/>
          <w:lang w:eastAsia="en-US"/>
        </w:rPr>
      </w:pPr>
      <w:r w:rsidRPr="007951E5">
        <w:rPr>
          <w:rFonts w:asciiTheme="minorHAnsi" w:hAnsiTheme="minorHAnsi" w:cstheme="minorHAnsi"/>
          <w:b/>
          <w:szCs w:val="22"/>
        </w:rPr>
        <w:t>Projekt pn</w:t>
      </w:r>
      <w:r w:rsidR="009D5195" w:rsidRPr="007951E5">
        <w:rPr>
          <w:rFonts w:asciiTheme="minorHAnsi" w:hAnsiTheme="minorHAnsi" w:cstheme="minorHAnsi"/>
          <w:b/>
          <w:szCs w:val="22"/>
        </w:rPr>
        <w:t xml:space="preserve">.: </w:t>
      </w:r>
      <w:r w:rsidRPr="007951E5">
        <w:rPr>
          <w:rFonts w:asciiTheme="minorHAnsi" w:eastAsia="Calibri" w:hAnsiTheme="minorHAnsi" w:cs="Calibri"/>
          <w:b/>
          <w:color w:val="000000"/>
          <w:szCs w:val="22"/>
          <w:lang w:eastAsia="en-US"/>
        </w:rPr>
        <w:t>„Nowe kwalifikacje</w:t>
      </w:r>
      <w:r w:rsidRPr="007951E5">
        <w:rPr>
          <w:rFonts w:asciiTheme="minorHAnsi" w:hAnsiTheme="minorHAnsi" w:cstheme="minorHAnsi"/>
          <w:b/>
          <w:szCs w:val="22"/>
        </w:rPr>
        <w:t xml:space="preserve"> w zachodniopomorskim</w:t>
      </w:r>
      <w:r w:rsidR="007457B1" w:rsidRPr="007951E5">
        <w:rPr>
          <w:rFonts w:asciiTheme="minorHAnsi" w:hAnsiTheme="minorHAnsi" w:cstheme="minorHAnsi"/>
          <w:b/>
          <w:szCs w:val="22"/>
        </w:rPr>
        <w:t>!</w:t>
      </w:r>
      <w:r w:rsidR="009866BF">
        <w:rPr>
          <w:rFonts w:asciiTheme="minorHAnsi" w:hAnsiTheme="minorHAnsi" w:cstheme="minorHAnsi"/>
          <w:b/>
          <w:szCs w:val="22"/>
        </w:rPr>
        <w:t xml:space="preserve"> – Akademia pr</w:t>
      </w:r>
      <w:r w:rsidRPr="007951E5">
        <w:rPr>
          <w:rFonts w:asciiTheme="minorHAnsi" w:hAnsiTheme="minorHAnsi" w:cstheme="minorHAnsi"/>
          <w:b/>
          <w:szCs w:val="22"/>
        </w:rPr>
        <w:t>ojektowania</w:t>
      </w:r>
      <w:r w:rsidR="009866BF">
        <w:rPr>
          <w:rFonts w:asciiTheme="minorHAnsi" w:hAnsiTheme="minorHAnsi" w:cstheme="minorHAnsi"/>
          <w:b/>
          <w:szCs w:val="22"/>
        </w:rPr>
        <w:t>.</w:t>
      </w:r>
      <w:r w:rsidRPr="007951E5">
        <w:rPr>
          <w:rFonts w:asciiTheme="minorHAnsi" w:eastAsia="Calibri" w:hAnsiTheme="minorHAnsi" w:cs="Calibri"/>
          <w:b/>
          <w:color w:val="000000"/>
          <w:szCs w:val="22"/>
          <w:lang w:eastAsia="en-US"/>
        </w:rPr>
        <w:t xml:space="preserve">” </w:t>
      </w:r>
      <w:r w:rsidR="009D5195" w:rsidRPr="007951E5">
        <w:rPr>
          <w:rFonts w:asciiTheme="minorHAnsi" w:hAnsiTheme="minorHAnsi" w:cstheme="minorHAnsi"/>
          <w:b/>
          <w:szCs w:val="22"/>
        </w:rPr>
        <w:t>realizowany przez</w:t>
      </w:r>
      <w:r w:rsidR="00E94DA0" w:rsidRPr="007951E5">
        <w:rPr>
          <w:rFonts w:asciiTheme="minorHAnsi" w:hAnsiTheme="minorHAnsi" w:cstheme="minorHAnsi"/>
          <w:b/>
          <w:szCs w:val="22"/>
        </w:rPr>
        <w:t xml:space="preserve"> fundację</w:t>
      </w:r>
      <w:r w:rsidRPr="007951E5">
        <w:rPr>
          <w:rFonts w:asciiTheme="minorHAnsi" w:eastAsia="Calibri" w:hAnsiTheme="minorHAnsi" w:cs="Calibri"/>
          <w:b/>
          <w:szCs w:val="22"/>
          <w:lang w:eastAsia="en-US"/>
        </w:rPr>
        <w:t xml:space="preserve">EDUKACJA BEZ BARIER – FUNDACJA NA RZECZ ROZWOJU EDUKACJI </w:t>
      </w:r>
      <w:r w:rsidR="007460F5">
        <w:rPr>
          <w:rFonts w:asciiTheme="minorHAnsi" w:eastAsia="Calibri" w:hAnsiTheme="minorHAnsi" w:cs="Calibri"/>
          <w:b/>
          <w:szCs w:val="22"/>
          <w:lang w:eastAsia="en-US"/>
        </w:rPr>
        <w:br/>
      </w:r>
      <w:r w:rsidRPr="007951E5">
        <w:rPr>
          <w:rFonts w:asciiTheme="minorHAnsi" w:eastAsia="Calibri" w:hAnsiTheme="minorHAnsi" w:cs="Calibri"/>
          <w:b/>
          <w:szCs w:val="22"/>
          <w:lang w:eastAsia="en-US"/>
        </w:rPr>
        <w:t>W POLSCE</w:t>
      </w:r>
      <w:r w:rsidR="00DD54B1" w:rsidRPr="00DD54B1">
        <w:rPr>
          <w:rFonts w:asciiTheme="minorHAnsi" w:hAnsiTheme="minorHAnsi"/>
          <w:b/>
          <w:szCs w:val="22"/>
          <w:lang w:bidi="pl-PL"/>
        </w:rPr>
        <w:t xml:space="preserve"> współfinansowany ze środków Europejskiego Funduszu Społecznego w ramach Regionalnego Programu Operacyjnego Województwa Zachodniopomorskiego 2014-</w:t>
      </w:r>
      <w:r w:rsidR="00DD54B1" w:rsidRPr="00DD54B1">
        <w:rPr>
          <w:rFonts w:asciiTheme="minorHAnsi" w:hAnsiTheme="minorHAnsi"/>
          <w:b/>
          <w:bCs/>
          <w:szCs w:val="22"/>
          <w:lang w:bidi="pl-PL"/>
        </w:rPr>
        <w:t>2020</w:t>
      </w:r>
    </w:p>
    <w:p w:rsidR="00AF5096" w:rsidRPr="0036519C" w:rsidRDefault="00AF5096" w:rsidP="007460F5">
      <w:pPr>
        <w:tabs>
          <w:tab w:val="center" w:pos="4536"/>
          <w:tab w:val="right" w:pos="9072"/>
        </w:tabs>
        <w:spacing w:before="0" w:line="240" w:lineRule="auto"/>
        <w:jc w:val="center"/>
        <w:rPr>
          <w:rFonts w:asciiTheme="minorHAnsi" w:eastAsia="Calibri" w:hAnsiTheme="minorHAnsi" w:cs="Calibri"/>
          <w:b/>
          <w:bCs/>
          <w:szCs w:val="22"/>
          <w:lang w:eastAsia="en-US"/>
        </w:rPr>
      </w:pPr>
    </w:p>
    <w:p w:rsidR="00EE781D" w:rsidRPr="0036519C" w:rsidRDefault="00EE781D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bCs/>
          <w:szCs w:val="22"/>
          <w:lang w:eastAsia="en-US"/>
        </w:rPr>
      </w:pPr>
    </w:p>
    <w:p w:rsidR="00AF5096" w:rsidRPr="0036519C" w:rsidRDefault="00AF5096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bCs/>
          <w:szCs w:val="22"/>
          <w:lang w:eastAsia="en-US"/>
        </w:rPr>
        <w:t>§ 1</w:t>
      </w:r>
    </w:p>
    <w:p w:rsidR="00AF5096" w:rsidRPr="0036519C" w:rsidRDefault="00AF5096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bCs/>
          <w:szCs w:val="22"/>
          <w:lang w:eastAsia="en-US"/>
        </w:rPr>
        <w:t xml:space="preserve"> Definicje</w:t>
      </w:r>
    </w:p>
    <w:p w:rsidR="000453FA" w:rsidRPr="00414BEB" w:rsidRDefault="000453FA" w:rsidP="007460F5">
      <w:pPr>
        <w:autoSpaceDE w:val="0"/>
        <w:autoSpaceDN w:val="0"/>
        <w:adjustRightInd w:val="0"/>
        <w:spacing w:before="0" w:line="240" w:lineRule="auto"/>
        <w:jc w:val="both"/>
        <w:rPr>
          <w:rFonts w:asciiTheme="minorHAnsi" w:eastAsia="Calibri" w:hAnsiTheme="minorHAnsi" w:cs="Calibri"/>
          <w:bCs/>
          <w:szCs w:val="22"/>
          <w:lang w:eastAsia="en-US"/>
        </w:rPr>
      </w:pPr>
      <w:r w:rsidRPr="00414BEB">
        <w:rPr>
          <w:rFonts w:asciiTheme="minorHAnsi" w:eastAsia="Calibri" w:hAnsiTheme="minorHAnsi" w:cs="Calibri"/>
          <w:bCs/>
          <w:szCs w:val="22"/>
          <w:lang w:eastAsia="en-US"/>
        </w:rPr>
        <w:t>Użyte w niniejszym regulaminie pojęcia i skróty oznaczają:</w:t>
      </w:r>
    </w:p>
    <w:p w:rsidR="005020F0" w:rsidRPr="00414BEB" w:rsidRDefault="00D358D5" w:rsidP="007460F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bCs/>
          <w:szCs w:val="22"/>
          <w:lang w:eastAsia="en-US"/>
        </w:rPr>
      </w:pPr>
      <w:r w:rsidRPr="00414BEB">
        <w:rPr>
          <w:rFonts w:asciiTheme="minorHAnsi" w:eastAsia="Calibri" w:hAnsiTheme="minorHAnsi" w:cs="Calibri"/>
          <w:b/>
          <w:bCs/>
          <w:szCs w:val="22"/>
          <w:lang w:eastAsia="en-US"/>
        </w:rPr>
        <w:t>RPO WZ 2014-2020</w:t>
      </w:r>
      <w:r w:rsidRPr="00414BEB">
        <w:rPr>
          <w:rFonts w:asciiTheme="minorHAnsi" w:eastAsia="Calibri" w:hAnsiTheme="minorHAnsi" w:cs="Calibri"/>
          <w:bCs/>
          <w:szCs w:val="22"/>
          <w:lang w:eastAsia="en-US"/>
        </w:rPr>
        <w:t xml:space="preserve">- Regionalny Program Operacyjny Województwa Zachodniopomorskiego </w:t>
      </w:r>
      <w:r w:rsidR="00AC175F" w:rsidRPr="00414BEB">
        <w:rPr>
          <w:rFonts w:asciiTheme="minorHAnsi" w:eastAsia="Calibri" w:hAnsiTheme="minorHAnsi" w:cs="Calibri"/>
          <w:bCs/>
          <w:szCs w:val="22"/>
          <w:lang w:eastAsia="en-US"/>
        </w:rPr>
        <w:br/>
      </w:r>
      <w:r w:rsidRPr="00414BEB">
        <w:rPr>
          <w:rFonts w:asciiTheme="minorHAnsi" w:eastAsia="Calibri" w:hAnsiTheme="minorHAnsi" w:cs="Calibri"/>
          <w:bCs/>
          <w:szCs w:val="22"/>
          <w:lang w:eastAsia="en-US"/>
        </w:rPr>
        <w:t>na lata 2014-2020</w:t>
      </w:r>
    </w:p>
    <w:p w:rsidR="00414BEB" w:rsidRPr="00414BEB" w:rsidRDefault="000453FA" w:rsidP="007460F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bCs/>
          <w:szCs w:val="22"/>
          <w:lang w:eastAsia="en-US"/>
        </w:rPr>
      </w:pPr>
      <w:r w:rsidRPr="00414BEB">
        <w:rPr>
          <w:rFonts w:asciiTheme="minorHAnsi" w:eastAsia="Calibri" w:hAnsiTheme="minorHAnsi" w:cs="Calibri"/>
          <w:b/>
          <w:szCs w:val="22"/>
          <w:lang w:eastAsia="en-US"/>
        </w:rPr>
        <w:t>Beneficjent</w:t>
      </w:r>
      <w:r w:rsidR="00F73683" w:rsidRPr="00414BEB">
        <w:rPr>
          <w:rFonts w:asciiTheme="minorHAnsi" w:eastAsia="Calibri" w:hAnsiTheme="minorHAnsi" w:cs="Calibri"/>
          <w:b/>
          <w:szCs w:val="22"/>
          <w:lang w:eastAsia="en-US"/>
        </w:rPr>
        <w:t>/Organizator</w:t>
      </w:r>
      <w:r w:rsidRPr="00414BEB">
        <w:rPr>
          <w:rFonts w:asciiTheme="minorHAnsi" w:eastAsia="Calibri" w:hAnsiTheme="minorHAnsi" w:cs="Calibri"/>
          <w:b/>
          <w:szCs w:val="22"/>
          <w:lang w:eastAsia="en-US"/>
        </w:rPr>
        <w:t xml:space="preserve">: </w:t>
      </w:r>
      <w:r w:rsidR="00D95D85" w:rsidRPr="00414BEB">
        <w:rPr>
          <w:rFonts w:asciiTheme="minorHAnsi" w:eastAsia="Calibri" w:hAnsiTheme="minorHAnsi" w:cs="Calibri"/>
          <w:szCs w:val="22"/>
          <w:lang w:eastAsia="en-US"/>
        </w:rPr>
        <w:t>EDUKACJA BEZ BARIER – FUNDACJA NA RZECZ ROZWOJU EDUKACJI W POLSCE</w:t>
      </w:r>
      <w:r w:rsidR="00AF5096" w:rsidRPr="00414BEB">
        <w:rPr>
          <w:rFonts w:asciiTheme="minorHAnsi" w:eastAsia="Calibri" w:hAnsiTheme="minorHAnsi" w:cs="Calibri"/>
          <w:szCs w:val="22"/>
          <w:lang w:eastAsia="en-US"/>
        </w:rPr>
        <w:t xml:space="preserve"> z siedzibą w </w:t>
      </w:r>
      <w:r w:rsidR="00D95D85" w:rsidRPr="00414BEB">
        <w:rPr>
          <w:rFonts w:asciiTheme="minorHAnsi" w:eastAsia="Calibri" w:hAnsiTheme="minorHAnsi" w:cs="Calibri"/>
          <w:szCs w:val="22"/>
          <w:lang w:eastAsia="en-US"/>
        </w:rPr>
        <w:t>Warszawie (00-8</w:t>
      </w:r>
      <w:r w:rsidR="00AF5096" w:rsidRPr="00414BEB">
        <w:rPr>
          <w:rFonts w:asciiTheme="minorHAnsi" w:eastAsia="Calibri" w:hAnsiTheme="minorHAnsi" w:cs="Calibri"/>
          <w:szCs w:val="22"/>
          <w:lang w:eastAsia="en-US"/>
        </w:rPr>
        <w:t>34) przy ul.</w:t>
      </w:r>
      <w:r w:rsidR="00116D94" w:rsidRPr="00414BEB">
        <w:rPr>
          <w:rFonts w:asciiTheme="minorHAnsi" w:eastAsia="Calibri" w:hAnsiTheme="minorHAnsi" w:cs="Calibri"/>
          <w:szCs w:val="22"/>
          <w:lang w:eastAsia="en-US"/>
        </w:rPr>
        <w:t xml:space="preserve"> Hożej 86 lok.410</w:t>
      </w:r>
    </w:p>
    <w:p w:rsidR="00E65CFA" w:rsidRPr="00414BEB" w:rsidRDefault="00AF5096" w:rsidP="007460F5">
      <w:pPr>
        <w:numPr>
          <w:ilvl w:val="0"/>
          <w:numId w:val="25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color w:val="000000"/>
          <w:szCs w:val="22"/>
          <w:lang w:eastAsia="en-US"/>
        </w:rPr>
      </w:pPr>
      <w:r w:rsidRPr="00414BEB">
        <w:rPr>
          <w:rFonts w:asciiTheme="minorHAnsi" w:eastAsia="Calibri" w:hAnsiTheme="minorHAnsi" w:cs="Calibri"/>
          <w:b/>
          <w:color w:val="000000"/>
          <w:szCs w:val="22"/>
          <w:lang w:eastAsia="en-US"/>
        </w:rPr>
        <w:t>Projekt</w:t>
      </w:r>
      <w:r w:rsidR="00972497" w:rsidRPr="00414BEB">
        <w:rPr>
          <w:rFonts w:asciiTheme="minorHAnsi" w:eastAsia="Calibri" w:hAnsiTheme="minorHAnsi" w:cs="Calibri"/>
          <w:b/>
          <w:color w:val="000000"/>
          <w:szCs w:val="22"/>
          <w:lang w:eastAsia="en-US"/>
        </w:rPr>
        <w:t>-</w:t>
      </w:r>
      <w:r w:rsidR="00972497" w:rsidRPr="00414BEB">
        <w:rPr>
          <w:rFonts w:asciiTheme="minorHAnsi" w:eastAsia="Calibri" w:hAnsiTheme="minorHAnsi" w:cs="Calibri"/>
          <w:color w:val="000000"/>
          <w:szCs w:val="22"/>
          <w:lang w:eastAsia="en-US"/>
        </w:rPr>
        <w:t xml:space="preserve"> projekt </w:t>
      </w:r>
      <w:r w:rsidR="00D95D85" w:rsidRPr="00414BEB">
        <w:rPr>
          <w:rFonts w:asciiTheme="minorHAnsi" w:eastAsia="Calibri" w:hAnsiTheme="minorHAnsi" w:cs="Calibri"/>
          <w:color w:val="000000"/>
          <w:szCs w:val="22"/>
          <w:lang w:eastAsia="en-US"/>
        </w:rPr>
        <w:t>pn</w:t>
      </w:r>
      <w:r w:rsidR="00E65CFA" w:rsidRPr="00414BEB">
        <w:rPr>
          <w:rFonts w:asciiTheme="minorHAnsi" w:eastAsia="Calibri" w:hAnsiTheme="minorHAnsi" w:cs="Calibri"/>
          <w:color w:val="000000"/>
          <w:szCs w:val="22"/>
          <w:lang w:eastAsia="en-US"/>
        </w:rPr>
        <w:t xml:space="preserve">. </w:t>
      </w:r>
      <w:r w:rsidRPr="00414BEB">
        <w:rPr>
          <w:rFonts w:asciiTheme="minorHAnsi" w:eastAsia="Calibri" w:hAnsiTheme="minorHAnsi" w:cs="Calibri"/>
          <w:color w:val="000000"/>
          <w:szCs w:val="22"/>
          <w:lang w:eastAsia="en-US"/>
        </w:rPr>
        <w:t>„</w:t>
      </w:r>
      <w:r w:rsidR="00D95D85" w:rsidRPr="00414BEB">
        <w:rPr>
          <w:rFonts w:asciiTheme="minorHAnsi" w:eastAsia="Calibri" w:hAnsiTheme="minorHAnsi" w:cs="Calibri"/>
          <w:color w:val="000000"/>
          <w:szCs w:val="22"/>
          <w:lang w:eastAsia="en-US"/>
        </w:rPr>
        <w:t xml:space="preserve">Nowe kwalifikacje </w:t>
      </w:r>
      <w:r w:rsidR="00AC175F" w:rsidRPr="00414BEB">
        <w:rPr>
          <w:rFonts w:asciiTheme="minorHAnsi" w:hAnsiTheme="minorHAnsi" w:cstheme="minorHAnsi"/>
          <w:szCs w:val="22"/>
        </w:rPr>
        <w:t xml:space="preserve"> w </w:t>
      </w:r>
      <w:r w:rsidR="001F37AC" w:rsidRPr="00414BEB">
        <w:rPr>
          <w:rFonts w:asciiTheme="minorHAnsi" w:hAnsiTheme="minorHAnsi" w:cstheme="minorHAnsi"/>
          <w:szCs w:val="22"/>
        </w:rPr>
        <w:t>zachodniopomorskim</w:t>
      </w:r>
      <w:r w:rsidR="007457B1" w:rsidRPr="00414BEB">
        <w:rPr>
          <w:rFonts w:asciiTheme="minorHAnsi" w:hAnsiTheme="minorHAnsi" w:cstheme="minorHAnsi"/>
          <w:szCs w:val="22"/>
        </w:rPr>
        <w:t>!</w:t>
      </w:r>
      <w:r w:rsidR="007951E5">
        <w:rPr>
          <w:rFonts w:asciiTheme="minorHAnsi" w:hAnsiTheme="minorHAnsi" w:cstheme="minorHAnsi"/>
          <w:szCs w:val="22"/>
        </w:rPr>
        <w:t xml:space="preserve"> – Akademia p</w:t>
      </w:r>
      <w:r w:rsidR="00D95D85" w:rsidRPr="00414BEB">
        <w:rPr>
          <w:rFonts w:asciiTheme="minorHAnsi" w:hAnsiTheme="minorHAnsi" w:cstheme="minorHAnsi"/>
          <w:szCs w:val="22"/>
        </w:rPr>
        <w:t>rojektowania</w:t>
      </w:r>
      <w:r w:rsidR="007951E5">
        <w:rPr>
          <w:rFonts w:asciiTheme="minorHAnsi" w:hAnsiTheme="minorHAnsi" w:cstheme="minorHAnsi"/>
          <w:szCs w:val="22"/>
        </w:rPr>
        <w:t>.</w:t>
      </w:r>
      <w:r w:rsidR="00802E78" w:rsidRPr="00414BEB">
        <w:rPr>
          <w:rFonts w:asciiTheme="minorHAnsi" w:eastAsia="Calibri" w:hAnsiTheme="minorHAnsi" w:cs="Calibri"/>
          <w:color w:val="000000"/>
          <w:szCs w:val="22"/>
          <w:lang w:eastAsia="en-US"/>
        </w:rPr>
        <w:t>”</w:t>
      </w:r>
    </w:p>
    <w:p w:rsidR="00414BEB" w:rsidRPr="00414BEB" w:rsidRDefault="00AF5096" w:rsidP="007460F5">
      <w:pPr>
        <w:numPr>
          <w:ilvl w:val="0"/>
          <w:numId w:val="25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color w:val="000000"/>
          <w:szCs w:val="22"/>
          <w:lang w:eastAsia="en-US"/>
        </w:rPr>
      </w:pPr>
      <w:r w:rsidRPr="00414BEB">
        <w:rPr>
          <w:rFonts w:asciiTheme="minorHAnsi" w:eastAsia="Calibri" w:hAnsiTheme="minorHAnsi" w:cs="Calibri"/>
          <w:b/>
          <w:color w:val="000000"/>
          <w:szCs w:val="22"/>
          <w:lang w:eastAsia="en-US"/>
        </w:rPr>
        <w:t>Grupą docelową projektu</w:t>
      </w:r>
      <w:r w:rsidR="00E65CFA" w:rsidRPr="00414BEB">
        <w:rPr>
          <w:rFonts w:asciiTheme="minorHAnsi" w:eastAsia="Calibri" w:hAnsiTheme="minorHAnsi" w:cs="Calibri"/>
          <w:color w:val="000000"/>
          <w:szCs w:val="22"/>
          <w:lang w:eastAsia="en-US"/>
        </w:rPr>
        <w:t xml:space="preserve">są </w:t>
      </w:r>
      <w:r w:rsidR="00414BEB" w:rsidRPr="00414BEB">
        <w:rPr>
          <w:rFonts w:asciiTheme="minorHAnsi" w:hAnsiTheme="minorHAnsi" w:cs="ArialMT"/>
          <w:szCs w:val="22"/>
        </w:rPr>
        <w:t>osoby dorosłe, które z własnej inicjatywy chcąprzystąpić do szkoleń,</w:t>
      </w:r>
    </w:p>
    <w:p w:rsidR="00414BEB" w:rsidRPr="00414BEB" w:rsidRDefault="00414BEB" w:rsidP="007460F5">
      <w:pPr>
        <w:autoSpaceDE w:val="0"/>
        <w:autoSpaceDN w:val="0"/>
        <w:adjustRightInd w:val="0"/>
        <w:spacing w:before="0" w:line="240" w:lineRule="auto"/>
        <w:ind w:left="284"/>
        <w:jc w:val="both"/>
        <w:rPr>
          <w:rFonts w:asciiTheme="minorHAnsi" w:eastAsia="Calibri" w:hAnsiTheme="minorHAnsi" w:cs="Calibri"/>
          <w:color w:val="000000"/>
          <w:szCs w:val="22"/>
          <w:lang w:eastAsia="en-US"/>
        </w:rPr>
      </w:pPr>
      <w:r w:rsidRPr="00414BEB">
        <w:rPr>
          <w:rFonts w:asciiTheme="minorHAnsi" w:hAnsiTheme="minorHAnsi" w:cs="ArialMT"/>
          <w:szCs w:val="22"/>
        </w:rPr>
        <w:t>zamieszkujące województwo zachodniopomorskie z czego 30% Uczestników Projektu zamiesz</w:t>
      </w:r>
      <w:r w:rsidR="00232B4B">
        <w:rPr>
          <w:rFonts w:asciiTheme="minorHAnsi" w:hAnsiTheme="minorHAnsi" w:cs="ArialMT"/>
          <w:szCs w:val="22"/>
        </w:rPr>
        <w:t>kuje obszary miast średnich, a 30% zamieszkuje</w:t>
      </w:r>
      <w:r w:rsidRPr="00414BEB">
        <w:rPr>
          <w:rFonts w:asciiTheme="minorHAnsi" w:hAnsiTheme="minorHAnsi" w:cs="ArialMT"/>
          <w:szCs w:val="22"/>
        </w:rPr>
        <w:t xml:space="preserve"> obszarymiast średnich tracących funkcje społeczno-gospodarcze.</w:t>
      </w:r>
    </w:p>
    <w:p w:rsidR="00B67BF4" w:rsidRPr="00414BEB" w:rsidRDefault="00AF5096" w:rsidP="007460F5">
      <w:pPr>
        <w:numPr>
          <w:ilvl w:val="0"/>
          <w:numId w:val="25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color w:val="000000"/>
          <w:szCs w:val="22"/>
          <w:lang w:eastAsia="en-US"/>
        </w:rPr>
      </w:pPr>
      <w:r w:rsidRPr="00414BEB">
        <w:rPr>
          <w:rFonts w:asciiTheme="minorHAnsi" w:eastAsia="Calibri" w:hAnsiTheme="minorHAnsi" w:cs="Calibri"/>
          <w:b/>
          <w:color w:val="000000"/>
          <w:szCs w:val="22"/>
          <w:lang w:eastAsia="en-US"/>
        </w:rPr>
        <w:t>Dane osobowe</w:t>
      </w:r>
      <w:r w:rsidRPr="00414BEB">
        <w:rPr>
          <w:rFonts w:asciiTheme="minorHAnsi" w:eastAsia="Calibri" w:hAnsiTheme="minorHAnsi" w:cs="Calibri"/>
          <w:color w:val="000000"/>
          <w:szCs w:val="22"/>
          <w:lang w:eastAsia="en-US"/>
        </w:rPr>
        <w:t xml:space="preserve"> należy rozumieć jako dane osobowe w rozumieniu ustawy o ochronie danych osobowych dotyczące uczestników i personelu Projektu, które muszą być przetwarzane przez Instytucję Zarządzającą oraz Beneficjenta.</w:t>
      </w:r>
    </w:p>
    <w:p w:rsidR="00B67BF4" w:rsidRPr="0036519C" w:rsidRDefault="00AF5096" w:rsidP="007460F5">
      <w:pPr>
        <w:numPr>
          <w:ilvl w:val="0"/>
          <w:numId w:val="25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color w:val="000000"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color w:val="000000"/>
          <w:szCs w:val="22"/>
          <w:lang w:eastAsia="en-US"/>
        </w:rPr>
        <w:t>Przetwarzanie danych osobowych</w:t>
      </w:r>
      <w:r w:rsidRPr="0036519C">
        <w:rPr>
          <w:rFonts w:asciiTheme="minorHAnsi" w:eastAsia="Calibri" w:hAnsiTheme="minorHAnsi" w:cs="Calibri"/>
          <w:color w:val="000000"/>
          <w:szCs w:val="22"/>
          <w:lang w:eastAsia="en-US"/>
        </w:rPr>
        <w:t xml:space="preserve"> rozumiane jest jako jakiekolwiek operacje wykonywane </w:t>
      </w:r>
      <w:r w:rsidR="00AC175F" w:rsidRPr="0036519C">
        <w:rPr>
          <w:rFonts w:asciiTheme="minorHAnsi" w:eastAsia="Calibri" w:hAnsiTheme="minorHAnsi" w:cs="Calibri"/>
          <w:color w:val="000000"/>
          <w:szCs w:val="22"/>
          <w:lang w:eastAsia="en-US"/>
        </w:rPr>
        <w:br/>
      </w:r>
      <w:r w:rsidRPr="0036519C">
        <w:rPr>
          <w:rFonts w:asciiTheme="minorHAnsi" w:eastAsia="Calibri" w:hAnsiTheme="minorHAnsi" w:cs="Calibri"/>
          <w:color w:val="000000"/>
          <w:szCs w:val="22"/>
          <w:lang w:eastAsia="en-US"/>
        </w:rPr>
        <w:t>na danych osobowych, takie jak zbieranie, utrwalanie, przechowywanie, opracowanie, zmienianie, udostępnianie i usuwanie.</w:t>
      </w:r>
    </w:p>
    <w:p w:rsidR="00B67BF4" w:rsidRPr="0036519C" w:rsidRDefault="00AF5096" w:rsidP="007460F5">
      <w:pPr>
        <w:numPr>
          <w:ilvl w:val="0"/>
          <w:numId w:val="25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color w:val="000000"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color w:val="000000"/>
          <w:szCs w:val="22"/>
          <w:lang w:eastAsia="en-US"/>
        </w:rPr>
        <w:t>Ustawa o ochronie danych osobowych</w:t>
      </w:r>
      <w:r w:rsidRPr="0036519C">
        <w:rPr>
          <w:rFonts w:asciiTheme="minorHAnsi" w:eastAsia="Calibri" w:hAnsiTheme="minorHAnsi" w:cs="Calibri"/>
          <w:color w:val="000000"/>
          <w:szCs w:val="22"/>
          <w:lang w:eastAsia="en-US"/>
        </w:rPr>
        <w:t xml:space="preserve"> – ustawa z dnia 29 sierpnia 1997 r. o ochronie danych osobowych (Dz. U. 2015 r., poz. 2135 z późn. zm.).</w:t>
      </w:r>
    </w:p>
    <w:p w:rsidR="00AF5096" w:rsidRDefault="00AF5096" w:rsidP="007460F5">
      <w:pPr>
        <w:numPr>
          <w:ilvl w:val="0"/>
          <w:numId w:val="25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color w:val="000000"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color w:val="000000"/>
          <w:szCs w:val="22"/>
          <w:lang w:eastAsia="en-US"/>
        </w:rPr>
        <w:t>Instytucja Zarządzająca</w:t>
      </w:r>
      <w:r w:rsidRPr="0036519C">
        <w:rPr>
          <w:rFonts w:asciiTheme="minorHAnsi" w:eastAsia="Calibri" w:hAnsiTheme="minorHAnsi" w:cs="Calibri"/>
          <w:color w:val="000000"/>
          <w:szCs w:val="22"/>
          <w:lang w:eastAsia="en-US"/>
        </w:rPr>
        <w:t xml:space="preserve"> to </w:t>
      </w:r>
      <w:r w:rsidR="00B67BF4" w:rsidRPr="0036519C">
        <w:rPr>
          <w:rFonts w:asciiTheme="minorHAnsi" w:eastAsia="Calibri" w:hAnsiTheme="minorHAnsi" w:cs="Calibri"/>
          <w:color w:val="000000"/>
          <w:szCs w:val="22"/>
          <w:lang w:eastAsia="en-US"/>
        </w:rPr>
        <w:t>Wojewódzki Urząd Pracy w Szczecinie</w:t>
      </w:r>
      <w:r w:rsidRPr="0036519C">
        <w:rPr>
          <w:rFonts w:asciiTheme="minorHAnsi" w:eastAsia="Calibri" w:hAnsiTheme="minorHAnsi" w:cs="Calibri"/>
          <w:color w:val="000000"/>
          <w:szCs w:val="22"/>
          <w:lang w:eastAsia="en-US"/>
        </w:rPr>
        <w:t xml:space="preserve">, działający w imieniu i na rzecz Województwa </w:t>
      </w:r>
      <w:r w:rsidR="00CE761D" w:rsidRPr="0036519C">
        <w:rPr>
          <w:rFonts w:asciiTheme="minorHAnsi" w:eastAsia="Calibri" w:hAnsiTheme="minorHAnsi" w:cs="Calibri"/>
          <w:color w:val="000000"/>
          <w:szCs w:val="22"/>
          <w:lang w:eastAsia="en-US"/>
        </w:rPr>
        <w:t>Zachodniopomorskiego</w:t>
      </w:r>
      <w:r w:rsidRPr="0036519C">
        <w:rPr>
          <w:rFonts w:asciiTheme="minorHAnsi" w:eastAsia="Calibri" w:hAnsiTheme="minorHAnsi" w:cs="Calibri"/>
          <w:color w:val="000000"/>
          <w:szCs w:val="22"/>
          <w:lang w:eastAsia="en-US"/>
        </w:rPr>
        <w:t>.</w:t>
      </w:r>
    </w:p>
    <w:p w:rsidR="0043682B" w:rsidRPr="0043682B" w:rsidRDefault="0043682B" w:rsidP="007460F5">
      <w:pPr>
        <w:numPr>
          <w:ilvl w:val="0"/>
          <w:numId w:val="25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color w:val="000000"/>
          <w:szCs w:val="22"/>
          <w:lang w:eastAsia="en-US"/>
        </w:rPr>
      </w:pPr>
      <w:r w:rsidRPr="007459E4">
        <w:rPr>
          <w:rFonts w:asciiTheme="minorHAnsi" w:eastAsia="Calibri" w:hAnsiTheme="minorHAnsi" w:cs="Calibri"/>
          <w:b/>
          <w:color w:val="000000"/>
          <w:szCs w:val="22"/>
          <w:lang w:eastAsia="en-US"/>
        </w:rPr>
        <w:t>RODO</w:t>
      </w:r>
      <w:r w:rsidRPr="007459E4">
        <w:rPr>
          <w:rFonts w:asciiTheme="minorHAnsi" w:eastAsia="Calibri" w:hAnsiTheme="minorHAnsi" w:cs="Calibri"/>
          <w:color w:val="000000"/>
          <w:szCs w:val="22"/>
          <w:lang w:eastAsia="en-US"/>
        </w:rPr>
        <w:t xml:space="preserve"> - </w:t>
      </w:r>
      <w:r w:rsidRPr="007459E4">
        <w:rPr>
          <w:rFonts w:asciiTheme="minorHAnsi" w:hAnsiTheme="minorHAnsi"/>
          <w:szCs w:val="22"/>
        </w:rPr>
        <w:t>Rozporządzenie Parlamentu Europejskiego i Rady (UE) 2016/679 z dnia 27 kwietnia 2016 r. w sprawie ochrony osób fizycznych w związku z przetwarzaniem danych osobowych i w sprawie swobodnego przepływu takich danych oraz uchylenia dyrektywy 95/46/WE</w:t>
      </w:r>
    </w:p>
    <w:p w:rsidR="00B25253" w:rsidRDefault="00B25253" w:rsidP="007460F5">
      <w:pPr>
        <w:autoSpaceDE w:val="0"/>
        <w:autoSpaceDN w:val="0"/>
        <w:adjustRightInd w:val="0"/>
        <w:spacing w:before="0" w:line="240" w:lineRule="auto"/>
        <w:ind w:left="284"/>
        <w:jc w:val="both"/>
        <w:rPr>
          <w:rFonts w:asciiTheme="minorHAnsi" w:eastAsia="Calibri" w:hAnsiTheme="minorHAnsi" w:cs="Calibri"/>
          <w:b/>
          <w:szCs w:val="22"/>
          <w:lang w:eastAsia="en-US"/>
        </w:rPr>
      </w:pPr>
    </w:p>
    <w:p w:rsidR="000C7838" w:rsidRPr="0036519C" w:rsidRDefault="000C7838" w:rsidP="007460F5">
      <w:pPr>
        <w:autoSpaceDE w:val="0"/>
        <w:autoSpaceDN w:val="0"/>
        <w:adjustRightInd w:val="0"/>
        <w:spacing w:before="0" w:line="240" w:lineRule="auto"/>
        <w:ind w:left="284"/>
        <w:jc w:val="both"/>
        <w:rPr>
          <w:rFonts w:asciiTheme="minorHAnsi" w:eastAsia="Calibri" w:hAnsiTheme="minorHAnsi" w:cs="Calibri"/>
          <w:b/>
          <w:szCs w:val="22"/>
          <w:lang w:eastAsia="en-US"/>
        </w:rPr>
      </w:pPr>
    </w:p>
    <w:p w:rsidR="00253550" w:rsidRPr="0036519C" w:rsidRDefault="00253550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bCs/>
          <w:szCs w:val="22"/>
          <w:lang w:eastAsia="en-US"/>
        </w:rPr>
        <w:t>§ 2</w:t>
      </w:r>
    </w:p>
    <w:p w:rsidR="00253550" w:rsidRPr="0036519C" w:rsidRDefault="00253550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bCs/>
          <w:szCs w:val="22"/>
          <w:lang w:eastAsia="en-US"/>
        </w:rPr>
        <w:t>Informacje ogólne</w:t>
      </w:r>
    </w:p>
    <w:p w:rsidR="00A8203C" w:rsidRPr="0093175B" w:rsidRDefault="00AC175F" w:rsidP="007460F5">
      <w:pPr>
        <w:pStyle w:val="Akapitzlist"/>
        <w:numPr>
          <w:ilvl w:val="0"/>
          <w:numId w:val="36"/>
        </w:numPr>
        <w:tabs>
          <w:tab w:val="center" w:pos="4536"/>
          <w:tab w:val="right" w:pos="9072"/>
        </w:tabs>
        <w:spacing w:before="0" w:line="240" w:lineRule="auto"/>
        <w:ind w:left="284" w:hanging="284"/>
        <w:jc w:val="both"/>
        <w:rPr>
          <w:rFonts w:asciiTheme="minorHAnsi" w:hAnsiTheme="minorHAnsi"/>
          <w:szCs w:val="22"/>
          <w:lang w:bidi="pl-PL"/>
        </w:rPr>
      </w:pPr>
      <w:r w:rsidRPr="0093175B">
        <w:rPr>
          <w:rFonts w:asciiTheme="minorHAnsi" w:eastAsia="Calibri" w:hAnsiTheme="minorHAnsi" w:cs="Calibri"/>
          <w:color w:val="000000"/>
          <w:szCs w:val="22"/>
          <w:lang w:eastAsia="en-US"/>
        </w:rPr>
        <w:t xml:space="preserve">Niniejszy </w:t>
      </w:r>
      <w:r w:rsidR="004E6989" w:rsidRPr="0093175B">
        <w:rPr>
          <w:rFonts w:asciiTheme="minorHAnsi" w:eastAsia="Calibri" w:hAnsiTheme="minorHAnsi" w:cs="Calibri"/>
          <w:color w:val="000000"/>
          <w:szCs w:val="22"/>
          <w:lang w:eastAsia="en-US"/>
        </w:rPr>
        <w:t>regulamin</w:t>
      </w:r>
      <w:r w:rsidRPr="0093175B">
        <w:rPr>
          <w:rFonts w:asciiTheme="minorHAnsi" w:eastAsia="Calibri" w:hAnsiTheme="minorHAnsi" w:cs="Calibri"/>
          <w:color w:val="000000"/>
          <w:szCs w:val="22"/>
          <w:lang w:eastAsia="en-US"/>
        </w:rPr>
        <w:t xml:space="preserve"> określa </w:t>
      </w:r>
      <w:r w:rsidR="004E6989" w:rsidRPr="0093175B">
        <w:rPr>
          <w:rFonts w:asciiTheme="minorHAnsi" w:eastAsia="Calibri" w:hAnsiTheme="minorHAnsi" w:cs="Calibri"/>
          <w:color w:val="000000"/>
          <w:szCs w:val="22"/>
          <w:lang w:eastAsia="en-US"/>
        </w:rPr>
        <w:t>szczegółowe za</w:t>
      </w:r>
      <w:r w:rsidR="00D36CA0" w:rsidRPr="0093175B">
        <w:rPr>
          <w:rFonts w:asciiTheme="minorHAnsi" w:eastAsia="Calibri" w:hAnsiTheme="minorHAnsi" w:cs="Calibri"/>
          <w:color w:val="000000"/>
          <w:szCs w:val="22"/>
          <w:lang w:eastAsia="en-US"/>
        </w:rPr>
        <w:t>sady rekrutacji i uczestnictwa w p</w:t>
      </w:r>
      <w:r w:rsidR="004E6989" w:rsidRPr="0093175B">
        <w:rPr>
          <w:rFonts w:asciiTheme="minorHAnsi" w:eastAsia="Calibri" w:hAnsiTheme="minorHAnsi" w:cs="Calibri"/>
          <w:color w:val="000000"/>
          <w:szCs w:val="22"/>
          <w:lang w:eastAsia="en-US"/>
        </w:rPr>
        <w:t>rojekcie pod nazwą „</w:t>
      </w:r>
      <w:r w:rsidR="00D95D85" w:rsidRPr="0093175B">
        <w:rPr>
          <w:rFonts w:asciiTheme="minorHAnsi" w:eastAsia="Calibri" w:hAnsiTheme="minorHAnsi" w:cs="Calibri"/>
          <w:color w:val="000000"/>
          <w:szCs w:val="22"/>
          <w:lang w:eastAsia="en-US"/>
        </w:rPr>
        <w:t xml:space="preserve">Nowe kwalifikacje </w:t>
      </w:r>
      <w:r w:rsidR="00D95D85" w:rsidRPr="0093175B">
        <w:rPr>
          <w:rFonts w:asciiTheme="minorHAnsi" w:hAnsiTheme="minorHAnsi" w:cstheme="minorHAnsi"/>
          <w:szCs w:val="22"/>
        </w:rPr>
        <w:t xml:space="preserve"> w zachodniopomorskim</w:t>
      </w:r>
      <w:r w:rsidR="007457B1" w:rsidRPr="0093175B">
        <w:rPr>
          <w:rFonts w:asciiTheme="minorHAnsi" w:hAnsiTheme="minorHAnsi" w:cstheme="minorHAnsi"/>
          <w:szCs w:val="22"/>
        </w:rPr>
        <w:t>!</w:t>
      </w:r>
      <w:r w:rsidR="00DE48AD" w:rsidRPr="0093175B">
        <w:rPr>
          <w:rFonts w:asciiTheme="minorHAnsi" w:hAnsiTheme="minorHAnsi" w:cstheme="minorHAnsi"/>
          <w:szCs w:val="22"/>
        </w:rPr>
        <w:t xml:space="preserve"> – Akademia p</w:t>
      </w:r>
      <w:r w:rsidR="00D95D85" w:rsidRPr="0093175B">
        <w:rPr>
          <w:rFonts w:asciiTheme="minorHAnsi" w:hAnsiTheme="minorHAnsi" w:cstheme="minorHAnsi"/>
          <w:szCs w:val="22"/>
        </w:rPr>
        <w:t>rojektowania</w:t>
      </w:r>
      <w:r w:rsidR="00DE48AD" w:rsidRPr="0093175B">
        <w:rPr>
          <w:rFonts w:asciiTheme="minorHAnsi" w:hAnsiTheme="minorHAnsi" w:cstheme="minorHAnsi"/>
          <w:szCs w:val="22"/>
        </w:rPr>
        <w:t>.”</w:t>
      </w:r>
      <w:r w:rsidR="0093175B" w:rsidRPr="0093175B">
        <w:rPr>
          <w:rFonts w:asciiTheme="minorHAnsi" w:hAnsiTheme="minorHAnsi"/>
          <w:szCs w:val="22"/>
          <w:lang w:bidi="pl-PL"/>
        </w:rPr>
        <w:t>współfinansowany ze środków Europejskiego Funduszu Społecznego  w ramach Regionalnego Programu Operacyjnego Województwa Zachodniopomorskiego 2014-</w:t>
      </w:r>
      <w:r w:rsidR="0093175B" w:rsidRPr="0093175B">
        <w:rPr>
          <w:rFonts w:asciiTheme="minorHAnsi" w:hAnsiTheme="minorHAnsi"/>
          <w:bCs/>
          <w:szCs w:val="22"/>
          <w:lang w:bidi="pl-PL"/>
        </w:rPr>
        <w:t>2020</w:t>
      </w:r>
    </w:p>
    <w:p w:rsidR="0093175B" w:rsidRPr="0093175B" w:rsidRDefault="007951E5" w:rsidP="007460F5">
      <w:pPr>
        <w:pStyle w:val="Akapitzlist"/>
        <w:numPr>
          <w:ilvl w:val="0"/>
          <w:numId w:val="36"/>
        </w:numPr>
        <w:tabs>
          <w:tab w:val="center" w:pos="4536"/>
          <w:tab w:val="right" w:pos="9072"/>
        </w:tabs>
        <w:spacing w:before="0" w:line="240" w:lineRule="auto"/>
        <w:ind w:left="284" w:hanging="284"/>
        <w:jc w:val="both"/>
        <w:rPr>
          <w:rFonts w:asciiTheme="minorHAnsi" w:hAnsiTheme="minorHAnsi"/>
          <w:szCs w:val="22"/>
          <w:lang w:bidi="pl-PL"/>
        </w:rPr>
      </w:pPr>
      <w:r w:rsidRPr="0093175B">
        <w:rPr>
          <w:rFonts w:asciiTheme="minorHAnsi" w:eastAsia="Calibri" w:hAnsiTheme="minorHAnsi" w:cs="Calibri"/>
          <w:color w:val="000000"/>
          <w:szCs w:val="22"/>
          <w:lang w:eastAsia="en-US"/>
        </w:rPr>
        <w:t>Projekt pn</w:t>
      </w:r>
      <w:r w:rsidR="00253550" w:rsidRPr="0093175B">
        <w:rPr>
          <w:rFonts w:asciiTheme="minorHAnsi" w:eastAsia="Calibri" w:hAnsiTheme="minorHAnsi" w:cs="Calibri"/>
          <w:color w:val="000000"/>
          <w:szCs w:val="22"/>
          <w:lang w:eastAsia="en-US"/>
        </w:rPr>
        <w:t xml:space="preserve">. </w:t>
      </w:r>
      <w:r w:rsidR="00253550" w:rsidRPr="0093175B">
        <w:rPr>
          <w:rFonts w:asciiTheme="minorHAnsi" w:eastAsia="Calibri" w:hAnsiTheme="minorHAnsi" w:cs="Calibri"/>
          <w:szCs w:val="22"/>
          <w:lang w:eastAsia="en-US"/>
        </w:rPr>
        <w:t>„</w:t>
      </w:r>
      <w:r w:rsidR="007457B1" w:rsidRPr="0093175B">
        <w:rPr>
          <w:rFonts w:asciiTheme="minorHAnsi" w:eastAsia="Calibri" w:hAnsiTheme="minorHAnsi" w:cs="Calibri"/>
          <w:color w:val="000000"/>
          <w:szCs w:val="22"/>
          <w:lang w:eastAsia="en-US"/>
        </w:rPr>
        <w:t xml:space="preserve">Nowe kwalifikacje </w:t>
      </w:r>
      <w:r w:rsidR="007457B1" w:rsidRPr="0093175B">
        <w:rPr>
          <w:rFonts w:asciiTheme="minorHAnsi" w:hAnsiTheme="minorHAnsi" w:cstheme="minorHAnsi"/>
          <w:szCs w:val="22"/>
        </w:rPr>
        <w:t xml:space="preserve"> w </w:t>
      </w:r>
      <w:r w:rsidRPr="0093175B">
        <w:rPr>
          <w:rFonts w:asciiTheme="minorHAnsi" w:hAnsiTheme="minorHAnsi" w:cstheme="minorHAnsi"/>
          <w:szCs w:val="22"/>
        </w:rPr>
        <w:t>zachodniopomorskim! – Akademia p</w:t>
      </w:r>
      <w:r w:rsidR="007457B1" w:rsidRPr="0093175B">
        <w:rPr>
          <w:rFonts w:asciiTheme="minorHAnsi" w:hAnsiTheme="minorHAnsi" w:cstheme="minorHAnsi"/>
          <w:szCs w:val="22"/>
        </w:rPr>
        <w:t>rojektowania</w:t>
      </w:r>
      <w:r w:rsidRPr="0093175B">
        <w:rPr>
          <w:rFonts w:asciiTheme="minorHAnsi" w:hAnsiTheme="minorHAnsi" w:cstheme="minorHAnsi"/>
          <w:szCs w:val="22"/>
        </w:rPr>
        <w:t>.</w:t>
      </w:r>
      <w:r w:rsidR="00253550" w:rsidRPr="0093175B">
        <w:rPr>
          <w:rFonts w:asciiTheme="minorHAnsi" w:eastAsia="Calibri" w:hAnsiTheme="minorHAnsi" w:cs="Calibri"/>
          <w:szCs w:val="22"/>
          <w:lang w:eastAsia="en-US"/>
        </w:rPr>
        <w:t xml:space="preserve">” </w:t>
      </w:r>
      <w:r w:rsidR="00490992" w:rsidRPr="0093175B">
        <w:rPr>
          <w:rFonts w:asciiTheme="minorHAnsi" w:eastAsia="Calibri" w:hAnsiTheme="minorHAnsi" w:cs="Calibri"/>
          <w:color w:val="000000"/>
          <w:szCs w:val="22"/>
          <w:lang w:eastAsia="en-US"/>
        </w:rPr>
        <w:t>realizowany jest przez</w:t>
      </w:r>
      <w:r w:rsidR="00E94DA0" w:rsidRPr="0093175B">
        <w:rPr>
          <w:rFonts w:asciiTheme="minorHAnsi" w:eastAsia="Calibri" w:hAnsiTheme="minorHAnsi" w:cs="Calibri"/>
          <w:color w:val="000000"/>
          <w:szCs w:val="22"/>
          <w:lang w:eastAsia="en-US"/>
        </w:rPr>
        <w:t xml:space="preserve"> fundację</w:t>
      </w:r>
      <w:r w:rsidR="00E94DA0" w:rsidRPr="0093175B">
        <w:rPr>
          <w:rFonts w:asciiTheme="minorHAnsi" w:eastAsia="Calibri" w:hAnsiTheme="minorHAnsi" w:cs="Calibri"/>
          <w:szCs w:val="22"/>
          <w:lang w:eastAsia="en-US"/>
        </w:rPr>
        <w:t>EDUKACJA BEZ BARIER – FUNDACJA</w:t>
      </w:r>
      <w:r w:rsidR="00490992" w:rsidRPr="0093175B">
        <w:rPr>
          <w:rFonts w:asciiTheme="minorHAnsi" w:eastAsia="Calibri" w:hAnsiTheme="minorHAnsi" w:cs="Calibri"/>
          <w:szCs w:val="22"/>
          <w:lang w:eastAsia="en-US"/>
        </w:rPr>
        <w:t xml:space="preserve"> NA RZECZ ROZWOJU EDUKACJI W POLSCE</w:t>
      </w:r>
      <w:r w:rsidR="00253550" w:rsidRPr="0093175B">
        <w:rPr>
          <w:rFonts w:asciiTheme="minorHAnsi" w:eastAsia="Calibri" w:hAnsiTheme="minorHAnsi" w:cs="Calibri"/>
          <w:color w:val="000000"/>
          <w:szCs w:val="22"/>
          <w:lang w:eastAsia="en-US"/>
        </w:rPr>
        <w:t xml:space="preserve"> w ramach Osi Priorytetowej </w:t>
      </w:r>
      <w:r w:rsidR="0029710E" w:rsidRPr="0093175B">
        <w:rPr>
          <w:rFonts w:asciiTheme="minorHAnsi" w:eastAsia="Calibri" w:hAnsiTheme="minorHAnsi" w:cs="Calibri"/>
          <w:color w:val="000000"/>
          <w:szCs w:val="22"/>
          <w:lang w:eastAsia="en-US"/>
        </w:rPr>
        <w:t>VIII</w:t>
      </w:r>
      <w:r w:rsidR="00253550" w:rsidRPr="0093175B">
        <w:rPr>
          <w:rFonts w:asciiTheme="minorHAnsi" w:eastAsia="Calibri" w:hAnsiTheme="minorHAnsi" w:cs="Calibri"/>
          <w:color w:val="000000"/>
          <w:szCs w:val="22"/>
          <w:lang w:eastAsia="en-US"/>
        </w:rPr>
        <w:t xml:space="preserve"> Edukacja, Działanie 8.</w:t>
      </w:r>
      <w:r w:rsidR="0029710E" w:rsidRPr="0093175B">
        <w:rPr>
          <w:rFonts w:asciiTheme="minorHAnsi" w:eastAsia="Calibri" w:hAnsiTheme="minorHAnsi" w:cs="Calibri"/>
          <w:color w:val="000000"/>
          <w:szCs w:val="22"/>
          <w:lang w:eastAsia="en-US"/>
        </w:rPr>
        <w:t>6</w:t>
      </w:r>
      <w:r w:rsidR="001014AE" w:rsidRPr="0093175B">
        <w:rPr>
          <w:rFonts w:asciiTheme="minorHAnsi" w:hAnsiTheme="minorHAnsi" w:cstheme="minorHAnsi"/>
          <w:bCs/>
          <w:szCs w:val="22"/>
        </w:rPr>
        <w:t>Wsparcie szkół i placówek prowadzących kształcenie zawodowe oraz uczniów uczestniczących w kształceniu zawodowym i osób dorosłych uczestniczących w pozaszkolnych formach kształcenia zawodowego</w:t>
      </w:r>
      <w:r w:rsidR="00253550" w:rsidRPr="0093175B">
        <w:rPr>
          <w:rFonts w:asciiTheme="minorHAnsi" w:eastAsia="Calibri" w:hAnsiTheme="minorHAnsi" w:cs="Calibri"/>
          <w:color w:val="000000"/>
          <w:szCs w:val="22"/>
          <w:lang w:eastAsia="en-US"/>
        </w:rPr>
        <w:t xml:space="preserve">, </w:t>
      </w:r>
      <w:r w:rsidR="0093175B" w:rsidRPr="0093175B">
        <w:rPr>
          <w:rFonts w:asciiTheme="minorHAnsi" w:hAnsiTheme="minorHAnsi"/>
          <w:szCs w:val="22"/>
          <w:lang w:bidi="pl-PL"/>
        </w:rPr>
        <w:t>ramach Regionalnego Programu Operacyjnego Województwa Zachodniopomorskiego 2014-</w:t>
      </w:r>
      <w:r w:rsidR="0093175B" w:rsidRPr="0093175B">
        <w:rPr>
          <w:rFonts w:asciiTheme="minorHAnsi" w:hAnsiTheme="minorHAnsi"/>
          <w:bCs/>
          <w:szCs w:val="22"/>
          <w:lang w:bidi="pl-PL"/>
        </w:rPr>
        <w:t>2020</w:t>
      </w:r>
    </w:p>
    <w:p w:rsidR="00322266" w:rsidRPr="0093175B" w:rsidRDefault="00253550" w:rsidP="007460F5">
      <w:pPr>
        <w:numPr>
          <w:ilvl w:val="0"/>
          <w:numId w:val="36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color w:val="000000"/>
          <w:szCs w:val="22"/>
          <w:lang w:eastAsia="en-US"/>
        </w:rPr>
      </w:pPr>
      <w:r w:rsidRPr="0093175B">
        <w:rPr>
          <w:rFonts w:asciiTheme="minorHAnsi" w:eastAsia="Calibri" w:hAnsiTheme="minorHAnsi" w:cs="Calibri"/>
          <w:szCs w:val="22"/>
          <w:lang w:eastAsia="en-US"/>
        </w:rPr>
        <w:t>Projekt realizowany jest w okresie od</w:t>
      </w:r>
      <w:r w:rsidR="007951E5" w:rsidRPr="0093175B">
        <w:rPr>
          <w:rFonts w:asciiTheme="minorHAnsi" w:eastAsia="Calibri" w:hAnsiTheme="minorHAnsi" w:cs="Calibri"/>
          <w:szCs w:val="22"/>
          <w:lang w:eastAsia="en-US"/>
        </w:rPr>
        <w:t xml:space="preserve"> 01.01</w:t>
      </w:r>
      <w:r w:rsidR="00F73683" w:rsidRPr="0093175B">
        <w:rPr>
          <w:rFonts w:asciiTheme="minorHAnsi" w:eastAsia="Calibri" w:hAnsiTheme="minorHAnsi" w:cs="Calibri"/>
          <w:szCs w:val="22"/>
          <w:lang w:eastAsia="en-US"/>
        </w:rPr>
        <w:t>.201</w:t>
      </w:r>
      <w:r w:rsidR="007951E5" w:rsidRPr="0093175B">
        <w:rPr>
          <w:rFonts w:asciiTheme="minorHAnsi" w:eastAsia="Calibri" w:hAnsiTheme="minorHAnsi" w:cs="Calibri"/>
          <w:szCs w:val="22"/>
          <w:lang w:eastAsia="en-US"/>
        </w:rPr>
        <w:t>9</w:t>
      </w:r>
      <w:r w:rsidR="00F73683" w:rsidRPr="0093175B">
        <w:rPr>
          <w:rFonts w:asciiTheme="minorHAnsi" w:eastAsia="Calibri" w:hAnsiTheme="minorHAnsi" w:cs="Calibri"/>
          <w:szCs w:val="22"/>
          <w:lang w:eastAsia="en-US"/>
        </w:rPr>
        <w:t xml:space="preserve">r. do </w:t>
      </w:r>
      <w:r w:rsidR="001F37AC" w:rsidRPr="0093175B">
        <w:rPr>
          <w:rFonts w:asciiTheme="minorHAnsi" w:eastAsia="Calibri" w:hAnsiTheme="minorHAnsi" w:cs="Calibri"/>
          <w:szCs w:val="22"/>
          <w:lang w:eastAsia="en-US"/>
        </w:rPr>
        <w:t>31</w:t>
      </w:r>
      <w:r w:rsidR="007951E5" w:rsidRPr="0093175B">
        <w:rPr>
          <w:rFonts w:asciiTheme="minorHAnsi" w:eastAsia="Calibri" w:hAnsiTheme="minorHAnsi" w:cs="Calibri"/>
          <w:szCs w:val="22"/>
          <w:lang w:eastAsia="en-US"/>
        </w:rPr>
        <w:t>.12</w:t>
      </w:r>
      <w:r w:rsidR="001F37AC" w:rsidRPr="0093175B">
        <w:rPr>
          <w:rFonts w:asciiTheme="minorHAnsi" w:eastAsia="Calibri" w:hAnsiTheme="minorHAnsi" w:cs="Calibri"/>
          <w:szCs w:val="22"/>
          <w:lang w:eastAsia="en-US"/>
        </w:rPr>
        <w:t>.2020</w:t>
      </w:r>
      <w:r w:rsidR="00F73683" w:rsidRPr="0093175B">
        <w:rPr>
          <w:rFonts w:asciiTheme="minorHAnsi" w:eastAsia="Calibri" w:hAnsiTheme="minorHAnsi" w:cs="Calibri"/>
          <w:szCs w:val="22"/>
          <w:lang w:eastAsia="en-US"/>
        </w:rPr>
        <w:t>r.</w:t>
      </w:r>
    </w:p>
    <w:p w:rsidR="0036519C" w:rsidRPr="0036519C" w:rsidRDefault="0036519C" w:rsidP="007460F5">
      <w:pPr>
        <w:numPr>
          <w:ilvl w:val="0"/>
          <w:numId w:val="36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color w:val="000000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Głównym celem projektu jest </w:t>
      </w:r>
      <w:r w:rsidRPr="0036519C">
        <w:rPr>
          <w:rFonts w:asciiTheme="minorHAnsi" w:eastAsia="Calibri" w:hAnsiTheme="minorHAnsi" w:cs="Calibri"/>
          <w:color w:val="000000"/>
          <w:szCs w:val="22"/>
          <w:lang w:eastAsia="en-US"/>
        </w:rPr>
        <w:t>z</w:t>
      </w:r>
      <w:r w:rsidRPr="0036519C">
        <w:rPr>
          <w:rFonts w:asciiTheme="minorHAnsi" w:hAnsiTheme="minorHAnsi" w:cs="ArialMT"/>
          <w:szCs w:val="22"/>
        </w:rPr>
        <w:t xml:space="preserve">większenie szans na zatrudnienie wśród dorosłych mieszkańców województwa zachodniopomorskiego, w tymabsolwentów szkół i placówek kształcenia </w:t>
      </w:r>
      <w:r w:rsidRPr="0036519C">
        <w:rPr>
          <w:rFonts w:asciiTheme="minorHAnsi" w:hAnsiTheme="minorHAnsi" w:cs="ArialMT"/>
          <w:szCs w:val="22"/>
        </w:rPr>
        <w:lastRenderedPageBreak/>
        <w:t>zawodowego poprzez poprawę efektywności realizowanego wsparcia idostosowanie tego wsparcia do wymogów regionalnego rynku pracy, w okresie realizacji projektu</w:t>
      </w:r>
      <w:r w:rsidR="007951E5">
        <w:rPr>
          <w:rFonts w:asciiTheme="minorHAnsi" w:hAnsiTheme="minorHAnsi" w:cs="ArialMT"/>
          <w:szCs w:val="22"/>
        </w:rPr>
        <w:t>.</w:t>
      </w:r>
    </w:p>
    <w:p w:rsidR="004B66D6" w:rsidRPr="0036519C" w:rsidRDefault="004B66D6" w:rsidP="007460F5">
      <w:pPr>
        <w:numPr>
          <w:ilvl w:val="0"/>
          <w:numId w:val="36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color w:val="000000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Realizacja głównego celu projektu odbywać się będzie poprzez:  </w:t>
      </w:r>
    </w:p>
    <w:p w:rsidR="00A80C51" w:rsidRPr="0036519C" w:rsidRDefault="00490992" w:rsidP="007460F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0" w:line="240" w:lineRule="auto"/>
        <w:ind w:left="567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Zaplanowanie ścieżki edukacyjno-zawodowej </w:t>
      </w:r>
      <w:r w:rsidR="00A80C51" w:rsidRPr="0036519C">
        <w:rPr>
          <w:rFonts w:asciiTheme="minorHAnsi" w:eastAsia="Calibri" w:hAnsiTheme="minorHAnsi" w:cs="Calibri"/>
          <w:szCs w:val="22"/>
          <w:lang w:eastAsia="en-US"/>
        </w:rPr>
        <w:t>wśród 120 (66 kobiet, 54 mężczyzn) osóbdorosłych dzięki zastosowaniu doradztw</w:t>
      </w:r>
      <w:r w:rsidR="007951E5">
        <w:rPr>
          <w:rFonts w:asciiTheme="minorHAnsi" w:eastAsia="Calibri" w:hAnsiTheme="minorHAnsi" w:cs="Calibri"/>
          <w:szCs w:val="22"/>
          <w:lang w:eastAsia="en-US"/>
        </w:rPr>
        <w:t>a edukacyjno-zawodowego do 31.12</w:t>
      </w:r>
      <w:r w:rsidR="00426E28">
        <w:rPr>
          <w:rFonts w:asciiTheme="minorHAnsi" w:eastAsia="Calibri" w:hAnsiTheme="minorHAnsi" w:cs="Calibri"/>
          <w:szCs w:val="22"/>
          <w:lang w:eastAsia="en-US"/>
        </w:rPr>
        <w:t>.2020 r.</w:t>
      </w:r>
    </w:p>
    <w:p w:rsidR="0093175B" w:rsidRDefault="0041452E" w:rsidP="007460F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0" w:line="240" w:lineRule="auto"/>
        <w:ind w:left="567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Dostosowanie kwalifikacji </w:t>
      </w:r>
      <w:r w:rsidR="001F37AC" w:rsidRPr="0036519C">
        <w:rPr>
          <w:rFonts w:asciiTheme="minorHAnsi" w:eastAsia="Calibri" w:hAnsiTheme="minorHAnsi" w:cs="Calibri"/>
          <w:szCs w:val="22"/>
          <w:lang w:eastAsia="en-US"/>
        </w:rPr>
        <w:t>120 osób</w:t>
      </w: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 dorosłych mieszkańców województwa zachodniopomorskiego (</w:t>
      </w:r>
      <w:r w:rsidR="00490992" w:rsidRPr="0036519C">
        <w:rPr>
          <w:rFonts w:asciiTheme="minorHAnsi" w:eastAsia="Calibri" w:hAnsiTheme="minorHAnsi" w:cs="Calibri"/>
          <w:szCs w:val="22"/>
          <w:lang w:eastAsia="en-US"/>
        </w:rPr>
        <w:t>66</w:t>
      </w: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 kobiet, </w:t>
      </w:r>
      <w:r w:rsidR="00490992" w:rsidRPr="0036519C">
        <w:rPr>
          <w:rFonts w:asciiTheme="minorHAnsi" w:eastAsia="Calibri" w:hAnsiTheme="minorHAnsi" w:cs="Calibri"/>
          <w:szCs w:val="22"/>
          <w:lang w:eastAsia="en-US"/>
        </w:rPr>
        <w:t>54</w:t>
      </w: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 mężczyzn</w:t>
      </w:r>
      <w:r w:rsidR="00EA02E7" w:rsidRPr="0036519C">
        <w:rPr>
          <w:rFonts w:asciiTheme="minorHAnsi" w:eastAsia="Calibri" w:hAnsiTheme="minorHAnsi" w:cs="Calibri"/>
          <w:szCs w:val="22"/>
          <w:lang w:eastAsia="en-US"/>
        </w:rPr>
        <w:t xml:space="preserve">) do potrzeb lokalnego rynku pracy poprzez </w:t>
      </w:r>
      <w:r w:rsidR="00A80C51" w:rsidRPr="0036519C">
        <w:rPr>
          <w:rFonts w:asciiTheme="minorHAnsi" w:eastAsia="Calibri" w:hAnsiTheme="minorHAnsi" w:cs="Calibri"/>
          <w:szCs w:val="22"/>
          <w:lang w:eastAsia="en-US"/>
        </w:rPr>
        <w:t>udział w jednej ze ścieżek szkoleniowych zgodnie ze swoim poziomem wiedzy</w:t>
      </w:r>
      <w:r w:rsidR="00815E69" w:rsidRPr="0036519C">
        <w:rPr>
          <w:rFonts w:asciiTheme="minorHAnsi" w:eastAsia="Calibri" w:hAnsiTheme="minorHAnsi" w:cs="Calibri"/>
          <w:szCs w:val="22"/>
          <w:lang w:eastAsia="en-US"/>
        </w:rPr>
        <w:t>, potwie</w:t>
      </w:r>
      <w:r w:rsidR="00D87522" w:rsidRPr="0036519C">
        <w:rPr>
          <w:rFonts w:asciiTheme="minorHAnsi" w:eastAsia="Calibri" w:hAnsiTheme="minorHAnsi" w:cs="Calibri"/>
          <w:szCs w:val="22"/>
          <w:lang w:eastAsia="en-US"/>
        </w:rPr>
        <w:t xml:space="preserve">rdzone </w:t>
      </w:r>
    </w:p>
    <w:p w:rsidR="0041452E" w:rsidRPr="0036519C" w:rsidRDefault="00D87522" w:rsidP="007460F5">
      <w:pPr>
        <w:pStyle w:val="Akapitzlist"/>
        <w:autoSpaceDE w:val="0"/>
        <w:autoSpaceDN w:val="0"/>
        <w:adjustRightInd w:val="0"/>
        <w:spacing w:before="0" w:line="240" w:lineRule="auto"/>
        <w:ind w:left="567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certyfikowanymi egzaminami do </w:t>
      </w:r>
      <w:r w:rsidR="00A80C51" w:rsidRPr="0036519C">
        <w:rPr>
          <w:rFonts w:asciiTheme="minorHAnsi" w:eastAsia="Calibri" w:hAnsiTheme="minorHAnsi" w:cs="Calibri"/>
          <w:szCs w:val="22"/>
          <w:lang w:eastAsia="en-US"/>
        </w:rPr>
        <w:t>31.</w:t>
      </w:r>
      <w:r w:rsidR="007951E5">
        <w:rPr>
          <w:rFonts w:asciiTheme="minorHAnsi" w:eastAsia="Calibri" w:hAnsiTheme="minorHAnsi" w:cs="Calibri"/>
          <w:szCs w:val="22"/>
          <w:lang w:eastAsia="en-US"/>
        </w:rPr>
        <w:t>12</w:t>
      </w:r>
      <w:r w:rsidR="00426E28">
        <w:rPr>
          <w:rFonts w:asciiTheme="minorHAnsi" w:eastAsia="Calibri" w:hAnsiTheme="minorHAnsi" w:cs="Calibri"/>
          <w:szCs w:val="22"/>
          <w:lang w:eastAsia="en-US"/>
        </w:rPr>
        <w:t>.2020 r.</w:t>
      </w:r>
    </w:p>
    <w:p w:rsidR="00A37849" w:rsidRPr="0036519C" w:rsidRDefault="004A5716" w:rsidP="007460F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0" w:line="240" w:lineRule="auto"/>
        <w:ind w:left="567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Kształtowanie nawyku uczestnictwa w uczeniu się przez całe życie wśród </w:t>
      </w:r>
      <w:r w:rsidR="00D87522" w:rsidRPr="0036519C">
        <w:rPr>
          <w:rFonts w:asciiTheme="minorHAnsi" w:eastAsia="Calibri" w:hAnsiTheme="minorHAnsi" w:cs="Calibri"/>
          <w:szCs w:val="22"/>
          <w:lang w:eastAsia="en-US"/>
        </w:rPr>
        <w:t>120 osób</w:t>
      </w: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 (</w:t>
      </w:r>
      <w:r w:rsidR="00A80C51" w:rsidRPr="0036519C">
        <w:rPr>
          <w:rFonts w:asciiTheme="minorHAnsi" w:eastAsia="Calibri" w:hAnsiTheme="minorHAnsi" w:cs="Calibri"/>
          <w:szCs w:val="22"/>
          <w:lang w:eastAsia="en-US"/>
        </w:rPr>
        <w:t>66</w:t>
      </w: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 kobiet, </w:t>
      </w:r>
      <w:r w:rsidR="00A80C51" w:rsidRPr="0036519C">
        <w:rPr>
          <w:rFonts w:asciiTheme="minorHAnsi" w:eastAsia="Calibri" w:hAnsiTheme="minorHAnsi" w:cs="Calibri"/>
          <w:szCs w:val="22"/>
          <w:lang w:eastAsia="en-US"/>
        </w:rPr>
        <w:t>54</w:t>
      </w: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mężczyzn) dorosłych mieszkańców województwa zachodniopomorskiego do </w:t>
      </w:r>
      <w:r w:rsidR="00A80C51" w:rsidRPr="0036519C">
        <w:rPr>
          <w:rFonts w:asciiTheme="minorHAnsi" w:eastAsia="Calibri" w:hAnsiTheme="minorHAnsi" w:cs="Calibri"/>
          <w:szCs w:val="22"/>
          <w:lang w:eastAsia="en-US"/>
        </w:rPr>
        <w:t>31.</w:t>
      </w:r>
      <w:r w:rsidR="007951E5">
        <w:rPr>
          <w:rFonts w:asciiTheme="minorHAnsi" w:eastAsia="Calibri" w:hAnsiTheme="minorHAnsi" w:cs="Calibri"/>
          <w:szCs w:val="22"/>
          <w:lang w:eastAsia="en-US"/>
        </w:rPr>
        <w:t>12</w:t>
      </w:r>
      <w:r w:rsidR="00D87522" w:rsidRPr="0036519C">
        <w:rPr>
          <w:rFonts w:asciiTheme="minorHAnsi" w:eastAsia="Calibri" w:hAnsiTheme="minorHAnsi" w:cs="Calibri"/>
          <w:szCs w:val="22"/>
          <w:lang w:eastAsia="en-US"/>
        </w:rPr>
        <w:t>.2020</w:t>
      </w: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 r.</w:t>
      </w:r>
    </w:p>
    <w:p w:rsidR="003B366B" w:rsidRDefault="003B366B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bCs/>
          <w:szCs w:val="22"/>
          <w:lang w:eastAsia="en-US"/>
        </w:rPr>
      </w:pPr>
    </w:p>
    <w:p w:rsidR="000C7838" w:rsidRPr="0036519C" w:rsidRDefault="000C7838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bCs/>
          <w:szCs w:val="22"/>
          <w:lang w:eastAsia="en-US"/>
        </w:rPr>
      </w:pPr>
    </w:p>
    <w:p w:rsidR="00A37849" w:rsidRPr="0036519C" w:rsidRDefault="00A37849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bCs/>
          <w:szCs w:val="22"/>
          <w:lang w:eastAsia="en-US"/>
        </w:rPr>
        <w:t>§ 3</w:t>
      </w:r>
    </w:p>
    <w:p w:rsidR="00A37849" w:rsidRPr="0036519C" w:rsidRDefault="00E04687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bCs/>
          <w:szCs w:val="22"/>
          <w:lang w:eastAsia="en-US"/>
        </w:rPr>
        <w:t>Kryteria uczestnictwa w Projekcie</w:t>
      </w:r>
    </w:p>
    <w:p w:rsidR="00496BB2" w:rsidRPr="0036519C" w:rsidRDefault="00496BB2" w:rsidP="007460F5">
      <w:pPr>
        <w:numPr>
          <w:ilvl w:val="0"/>
          <w:numId w:val="8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Projekt skierowany jest do </w:t>
      </w:r>
      <w:r w:rsidR="00D83482" w:rsidRPr="0036519C">
        <w:rPr>
          <w:rFonts w:asciiTheme="minorHAnsi" w:eastAsia="Calibri" w:hAnsiTheme="minorHAnsi" w:cs="Calibri"/>
          <w:szCs w:val="22"/>
          <w:lang w:eastAsia="en-US"/>
        </w:rPr>
        <w:t>120</w:t>
      </w: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 osób, które:</w:t>
      </w:r>
    </w:p>
    <w:p w:rsidR="00496BB2" w:rsidRPr="0036519C" w:rsidRDefault="003B366B" w:rsidP="007460F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0" w:line="240" w:lineRule="auto"/>
        <w:ind w:left="567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Z</w:t>
      </w:r>
      <w:r w:rsidR="00496BB2" w:rsidRPr="0036519C">
        <w:rPr>
          <w:rFonts w:asciiTheme="minorHAnsi" w:eastAsia="Calibri" w:hAnsiTheme="minorHAnsi" w:cs="Calibri"/>
          <w:szCs w:val="22"/>
          <w:lang w:eastAsia="en-US"/>
        </w:rPr>
        <w:t>amieszkują</w:t>
      </w:r>
      <w:r w:rsidRPr="0036519C">
        <w:rPr>
          <w:rFonts w:asciiTheme="minorHAnsi" w:eastAsia="Calibri" w:hAnsiTheme="minorHAnsi" w:cs="Calibri"/>
          <w:szCs w:val="22"/>
          <w:lang w:eastAsia="en-US"/>
        </w:rPr>
        <w:t>, uczą się lub pracują</w:t>
      </w:r>
      <w:r w:rsidR="00496BB2" w:rsidRPr="0036519C">
        <w:rPr>
          <w:rFonts w:asciiTheme="minorHAnsi" w:eastAsia="Calibri" w:hAnsiTheme="minorHAnsi" w:cs="Calibri"/>
          <w:szCs w:val="22"/>
          <w:lang w:eastAsia="en-US"/>
        </w:rPr>
        <w:t xml:space="preserve"> na terenie </w:t>
      </w:r>
      <w:r w:rsidR="00B9637B" w:rsidRPr="0036519C">
        <w:rPr>
          <w:rFonts w:asciiTheme="minorHAnsi" w:eastAsia="Calibri" w:hAnsiTheme="minorHAnsi" w:cs="Calibri"/>
          <w:szCs w:val="22"/>
          <w:lang w:eastAsia="en-US"/>
        </w:rPr>
        <w:t xml:space="preserve">województwa </w:t>
      </w:r>
      <w:r w:rsidR="00C753F1" w:rsidRPr="0036519C">
        <w:rPr>
          <w:rFonts w:asciiTheme="minorHAnsi" w:eastAsia="Calibri" w:hAnsiTheme="minorHAnsi" w:cs="Calibri"/>
          <w:szCs w:val="22"/>
          <w:lang w:eastAsia="en-US"/>
        </w:rPr>
        <w:t xml:space="preserve">zachodniopomorskiego </w:t>
      </w:r>
      <w:r w:rsidR="002F002E" w:rsidRPr="0036519C">
        <w:rPr>
          <w:rFonts w:asciiTheme="minorHAnsi" w:eastAsia="Calibri" w:hAnsiTheme="minorHAnsi" w:cs="Calibri"/>
          <w:szCs w:val="22"/>
          <w:lang w:eastAsia="en-US"/>
        </w:rPr>
        <w:br/>
      </w:r>
      <w:r w:rsidR="00C753F1" w:rsidRPr="0036519C">
        <w:rPr>
          <w:rFonts w:asciiTheme="minorHAnsi" w:eastAsia="Calibri" w:hAnsiTheme="minorHAnsi" w:cs="Calibri"/>
          <w:szCs w:val="22"/>
          <w:lang w:eastAsia="en-US"/>
        </w:rPr>
        <w:t>(w rozumieniu</w:t>
      </w:r>
      <w:r w:rsidR="00496BB2" w:rsidRPr="0036519C">
        <w:rPr>
          <w:rFonts w:asciiTheme="minorHAnsi" w:eastAsia="Calibri" w:hAnsiTheme="minorHAnsi" w:cs="Calibri"/>
          <w:szCs w:val="22"/>
          <w:lang w:eastAsia="en-US"/>
        </w:rPr>
        <w:t xml:space="preserve"> przepisów Kodeksu Cywilnego)</w:t>
      </w:r>
      <w:r w:rsidR="007D29C4" w:rsidRPr="0036519C">
        <w:rPr>
          <w:rFonts w:asciiTheme="minorHAnsi" w:eastAsia="Calibri" w:hAnsiTheme="minorHAnsi" w:cs="Calibri"/>
          <w:szCs w:val="22"/>
          <w:lang w:eastAsia="en-US"/>
        </w:rPr>
        <w:t>, w szczególności w miastach średnich</w:t>
      </w:r>
      <w:r w:rsidR="007C0AF0" w:rsidRPr="0036519C">
        <w:rPr>
          <w:rFonts w:asciiTheme="minorHAnsi" w:eastAsia="Calibri" w:hAnsiTheme="minorHAnsi" w:cs="Calibri"/>
          <w:szCs w:val="22"/>
          <w:lang w:eastAsia="en-US"/>
        </w:rPr>
        <w:t xml:space="preserve"> (</w:t>
      </w:r>
      <w:r w:rsidR="007951E5" w:rsidRPr="0036519C">
        <w:rPr>
          <w:rFonts w:asciiTheme="minorHAnsi" w:eastAsia="Calibri" w:hAnsiTheme="minorHAnsi" w:cs="Calibri"/>
          <w:szCs w:val="22"/>
          <w:lang w:eastAsia="en-US"/>
        </w:rPr>
        <w:t>Białogard</w:t>
      </w:r>
      <w:r w:rsidR="007951E5">
        <w:rPr>
          <w:rFonts w:asciiTheme="minorHAnsi" w:eastAsia="Calibri" w:hAnsiTheme="minorHAnsi" w:cs="Calibri"/>
          <w:szCs w:val="22"/>
          <w:lang w:eastAsia="en-US"/>
        </w:rPr>
        <w:t>,</w:t>
      </w:r>
      <w:r w:rsidR="007C0AF0" w:rsidRPr="0036519C">
        <w:rPr>
          <w:rFonts w:asciiTheme="minorHAnsi" w:eastAsia="Calibri" w:hAnsiTheme="minorHAnsi" w:cs="Calibri"/>
          <w:szCs w:val="22"/>
          <w:lang w:eastAsia="en-US"/>
        </w:rPr>
        <w:t xml:space="preserve">Goleniów, Gryfino, Kołobrzeg, Koszalin, Police, </w:t>
      </w:r>
      <w:r w:rsidR="007951E5" w:rsidRPr="0036519C">
        <w:rPr>
          <w:rFonts w:asciiTheme="minorHAnsi" w:eastAsia="Calibri" w:hAnsiTheme="minorHAnsi" w:cs="Calibri"/>
          <w:szCs w:val="22"/>
          <w:lang w:eastAsia="en-US"/>
        </w:rPr>
        <w:t xml:space="preserve">Wałcz, Świdwin, Choszczno, Gryfice, Szczecinek </w:t>
      </w:r>
      <w:r w:rsidR="007C0AF0" w:rsidRPr="0036519C">
        <w:rPr>
          <w:rFonts w:asciiTheme="minorHAnsi" w:eastAsia="Calibri" w:hAnsiTheme="minorHAnsi" w:cs="Calibri"/>
          <w:szCs w:val="22"/>
          <w:lang w:eastAsia="en-US"/>
        </w:rPr>
        <w:t>Stargard, Świnoujście )</w:t>
      </w:r>
      <w:r w:rsidR="007D29C4" w:rsidRPr="0036519C">
        <w:rPr>
          <w:rFonts w:asciiTheme="minorHAnsi" w:eastAsia="Calibri" w:hAnsiTheme="minorHAnsi" w:cs="Calibri"/>
          <w:szCs w:val="22"/>
          <w:lang w:eastAsia="en-US"/>
        </w:rPr>
        <w:t xml:space="preserve"> oraz w miastach tracących funkcje społeczno-gospodarcze (Białogard, Wałcz, Świdwin, Choszczno, Gryfice, Szczecinek)</w:t>
      </w:r>
    </w:p>
    <w:p w:rsidR="00496BB2" w:rsidRPr="0036519C" w:rsidRDefault="00426E28" w:rsidP="007460F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0" w:line="240" w:lineRule="auto"/>
        <w:ind w:left="567"/>
        <w:jc w:val="both"/>
        <w:rPr>
          <w:rFonts w:asciiTheme="minorHAnsi" w:eastAsia="Calibri" w:hAnsiTheme="minorHAnsi" w:cs="Calibri"/>
          <w:szCs w:val="22"/>
          <w:lang w:eastAsia="en-US"/>
        </w:rPr>
      </w:pPr>
      <w:r>
        <w:rPr>
          <w:rFonts w:asciiTheme="minorHAnsi" w:eastAsia="Calibri" w:hAnsiTheme="minorHAnsi" w:cs="Calibri"/>
          <w:szCs w:val="22"/>
          <w:lang w:eastAsia="en-US"/>
        </w:rPr>
        <w:t>S</w:t>
      </w:r>
      <w:r w:rsidR="00496BB2" w:rsidRPr="0036519C">
        <w:rPr>
          <w:rFonts w:asciiTheme="minorHAnsi" w:eastAsia="Calibri" w:hAnsiTheme="minorHAnsi" w:cs="Calibri"/>
          <w:szCs w:val="22"/>
          <w:lang w:eastAsia="en-US"/>
        </w:rPr>
        <w:t>ą osobami w wieku powyżej 18 lat, korzystają z pełni praw publicznych i posiadają pełną</w:t>
      </w:r>
      <w:r>
        <w:rPr>
          <w:rFonts w:asciiTheme="minorHAnsi" w:eastAsia="Calibri" w:hAnsiTheme="minorHAnsi" w:cs="Calibri"/>
          <w:szCs w:val="22"/>
          <w:lang w:eastAsia="en-US"/>
        </w:rPr>
        <w:t xml:space="preserve"> zdolność do czynności prawnych</w:t>
      </w:r>
    </w:p>
    <w:p w:rsidR="00316079" w:rsidRPr="0036519C" w:rsidRDefault="00426E28" w:rsidP="007460F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0" w:line="240" w:lineRule="auto"/>
        <w:ind w:left="567"/>
        <w:jc w:val="both"/>
        <w:rPr>
          <w:rFonts w:asciiTheme="minorHAnsi" w:eastAsia="Calibri" w:hAnsiTheme="minorHAnsi" w:cs="Calibri"/>
          <w:szCs w:val="22"/>
          <w:lang w:eastAsia="en-US"/>
        </w:rPr>
      </w:pPr>
      <w:r>
        <w:rPr>
          <w:rFonts w:asciiTheme="minorHAnsi" w:eastAsia="Calibri" w:hAnsiTheme="minorHAnsi" w:cs="Calibri"/>
          <w:szCs w:val="22"/>
          <w:lang w:eastAsia="en-US"/>
        </w:rPr>
        <w:t>Z</w:t>
      </w:r>
      <w:r w:rsidR="00496BB2" w:rsidRPr="0036519C">
        <w:rPr>
          <w:rFonts w:asciiTheme="minorHAnsi" w:eastAsia="Calibri" w:hAnsiTheme="minorHAnsi" w:cs="Calibri"/>
          <w:szCs w:val="22"/>
          <w:lang w:eastAsia="en-US"/>
        </w:rPr>
        <w:t xml:space="preserve">ainteresowane są z własnej inicjatywy </w:t>
      </w:r>
      <w:r w:rsidR="00162052" w:rsidRPr="0036519C">
        <w:rPr>
          <w:rFonts w:asciiTheme="minorHAnsi" w:eastAsia="Calibri" w:hAnsiTheme="minorHAnsi" w:cs="Calibri"/>
          <w:szCs w:val="22"/>
          <w:lang w:eastAsia="en-US"/>
        </w:rPr>
        <w:t>podniesieniem, uzupełnieniem lub zd</w:t>
      </w:r>
      <w:r>
        <w:rPr>
          <w:rFonts w:asciiTheme="minorHAnsi" w:eastAsia="Calibri" w:hAnsiTheme="minorHAnsi" w:cs="Calibri"/>
          <w:szCs w:val="22"/>
          <w:lang w:eastAsia="en-US"/>
        </w:rPr>
        <w:t>obyciem kwalifikacji zawodowych</w:t>
      </w:r>
    </w:p>
    <w:p w:rsidR="00775E38" w:rsidRPr="0036519C" w:rsidRDefault="00316079" w:rsidP="007460F5">
      <w:pPr>
        <w:numPr>
          <w:ilvl w:val="0"/>
          <w:numId w:val="8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Projekt skierowany jest do osób posiadających podstawową wiedzę z zakresu IT </w:t>
      </w:r>
      <w:r w:rsidR="00E759DD">
        <w:rPr>
          <w:rFonts w:asciiTheme="minorHAnsi" w:eastAsia="Calibri" w:hAnsiTheme="minorHAnsi" w:cs="Calibri"/>
          <w:szCs w:val="22"/>
          <w:lang w:eastAsia="en-US"/>
        </w:rPr>
        <w:t xml:space="preserve"> (szczególnie </w:t>
      </w:r>
      <w:r w:rsidRPr="0036519C">
        <w:rPr>
          <w:rFonts w:asciiTheme="minorHAnsi" w:eastAsia="Calibri" w:hAnsiTheme="minorHAnsi" w:cs="Calibri"/>
          <w:szCs w:val="22"/>
          <w:lang w:eastAsia="en-US"/>
        </w:rPr>
        <w:t>w budownictwie</w:t>
      </w:r>
      <w:r w:rsidR="00E759DD">
        <w:rPr>
          <w:rFonts w:asciiTheme="minorHAnsi" w:eastAsia="Calibri" w:hAnsiTheme="minorHAnsi" w:cs="Calibri"/>
          <w:szCs w:val="22"/>
          <w:lang w:eastAsia="en-US"/>
        </w:rPr>
        <w:t>)</w:t>
      </w:r>
      <w:r w:rsidR="00137AF6" w:rsidRPr="0036519C">
        <w:rPr>
          <w:rFonts w:asciiTheme="minorHAnsi" w:eastAsia="Calibri" w:hAnsiTheme="minorHAnsi" w:cs="Calibri"/>
          <w:szCs w:val="22"/>
          <w:lang w:eastAsia="en-US"/>
        </w:rPr>
        <w:t xml:space="preserve"> w zakresie niezbędnym  do wzięcia udziału w danym kursie</w:t>
      </w:r>
      <w:r w:rsidRPr="0036519C">
        <w:rPr>
          <w:rFonts w:asciiTheme="minorHAnsi" w:eastAsia="Calibri" w:hAnsiTheme="minorHAnsi" w:cs="Calibri"/>
          <w:szCs w:val="22"/>
          <w:lang w:eastAsia="en-US"/>
        </w:rPr>
        <w:t>, co będzie sprawdzane testem wiedzy na etapie rekrutacji.</w:t>
      </w:r>
    </w:p>
    <w:p w:rsidR="00316079" w:rsidRPr="0036519C" w:rsidRDefault="00316079" w:rsidP="007460F5">
      <w:pPr>
        <w:numPr>
          <w:ilvl w:val="0"/>
          <w:numId w:val="8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Przystąpienie do projektu jest dobrowolne.</w:t>
      </w:r>
    </w:p>
    <w:p w:rsidR="007E1AAD" w:rsidRPr="0036519C" w:rsidRDefault="007E1AAD" w:rsidP="007460F5">
      <w:pPr>
        <w:numPr>
          <w:ilvl w:val="0"/>
          <w:numId w:val="8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O zakwalifikowaniu do projektu decydować będą w szczególności:</w:t>
      </w:r>
    </w:p>
    <w:p w:rsidR="00F87E56" w:rsidRPr="0036519C" w:rsidRDefault="00CE22A9" w:rsidP="007460F5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0" w:line="240" w:lineRule="auto"/>
        <w:ind w:left="567" w:hanging="283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złożenie przez kandydata kompletnych, poprawnie </w:t>
      </w:r>
      <w:r w:rsidR="007E1AAD" w:rsidRPr="0036519C">
        <w:rPr>
          <w:rFonts w:asciiTheme="minorHAnsi" w:eastAsia="Calibri" w:hAnsiTheme="minorHAnsi" w:cs="Calibri"/>
          <w:szCs w:val="22"/>
          <w:lang w:eastAsia="en-US"/>
        </w:rPr>
        <w:t xml:space="preserve">wypełnionych i </w:t>
      </w:r>
      <w:r w:rsidR="00775E38" w:rsidRPr="0036519C">
        <w:rPr>
          <w:rFonts w:asciiTheme="minorHAnsi" w:eastAsia="Calibri" w:hAnsiTheme="minorHAnsi" w:cs="Calibri"/>
          <w:szCs w:val="22"/>
          <w:lang w:eastAsia="en-US"/>
        </w:rPr>
        <w:t xml:space="preserve">własnoręcznie </w:t>
      </w:r>
      <w:r w:rsidR="007E1AAD" w:rsidRPr="0036519C">
        <w:rPr>
          <w:rFonts w:asciiTheme="minorHAnsi" w:eastAsia="Calibri" w:hAnsiTheme="minorHAnsi" w:cs="Calibri"/>
          <w:szCs w:val="22"/>
          <w:lang w:eastAsia="en-US"/>
        </w:rPr>
        <w:t>podpisanych dokumentów rekrutacyjnych,</w:t>
      </w:r>
      <w:r w:rsidR="00426E28">
        <w:rPr>
          <w:rFonts w:asciiTheme="minorHAnsi" w:eastAsia="Calibri" w:hAnsiTheme="minorHAnsi" w:cs="Calibri"/>
          <w:szCs w:val="22"/>
          <w:lang w:eastAsia="en-US"/>
        </w:rPr>
        <w:t xml:space="preserve"> w terminie procesu rekrutacji</w:t>
      </w:r>
    </w:p>
    <w:p w:rsidR="000A399C" w:rsidRPr="0036519C" w:rsidRDefault="007E1AAD" w:rsidP="007460F5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0" w:line="240" w:lineRule="auto"/>
        <w:ind w:left="567" w:hanging="283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łączne spełnienie przez kandydata kryteriów, o których mowa w </w:t>
      </w:r>
      <w:r w:rsidR="00542905" w:rsidRPr="0036519C">
        <w:rPr>
          <w:rFonts w:asciiTheme="minorHAnsi" w:eastAsia="Calibri" w:hAnsiTheme="minorHAnsi" w:cs="Calibri"/>
          <w:szCs w:val="22"/>
          <w:lang w:eastAsia="en-US"/>
        </w:rPr>
        <w:t>pkt.1</w:t>
      </w:r>
      <w:r w:rsidR="009866BF">
        <w:rPr>
          <w:rFonts w:asciiTheme="minorHAnsi" w:eastAsia="Calibri" w:hAnsiTheme="minorHAnsi" w:cs="Calibri"/>
          <w:szCs w:val="22"/>
          <w:lang w:eastAsia="en-US"/>
        </w:rPr>
        <w:t xml:space="preserve">, </w:t>
      </w:r>
      <w:r w:rsidR="00316079" w:rsidRPr="0036519C">
        <w:rPr>
          <w:rFonts w:asciiTheme="minorHAnsi" w:eastAsia="Calibri" w:hAnsiTheme="minorHAnsi" w:cs="Calibri"/>
          <w:szCs w:val="22"/>
          <w:lang w:eastAsia="en-US"/>
        </w:rPr>
        <w:t>pkt. 2</w:t>
      </w:r>
      <w:r w:rsidR="00426E28">
        <w:rPr>
          <w:rFonts w:asciiTheme="minorHAnsi" w:eastAsia="Calibri" w:hAnsiTheme="minorHAnsi" w:cs="Calibri"/>
          <w:szCs w:val="22"/>
          <w:lang w:eastAsia="en-US"/>
        </w:rPr>
        <w:t xml:space="preserve"> i pkt. 3</w:t>
      </w:r>
    </w:p>
    <w:p w:rsidR="007E1AAD" w:rsidRPr="0036519C" w:rsidRDefault="007E1AAD" w:rsidP="007460F5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0" w:line="240" w:lineRule="auto"/>
        <w:ind w:left="567" w:hanging="283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przyznane punktypremiujące</w:t>
      </w:r>
      <w:r w:rsidR="000A399C" w:rsidRPr="0036519C">
        <w:rPr>
          <w:rFonts w:asciiTheme="minorHAnsi" w:eastAsia="Calibri" w:hAnsiTheme="minorHAnsi" w:cs="Calibri"/>
          <w:szCs w:val="22"/>
          <w:lang w:eastAsia="en-US"/>
        </w:rPr>
        <w:t xml:space="preserve"> na podstawie danych podanych w formularzu</w:t>
      </w:r>
      <w:r w:rsidR="000614E1">
        <w:rPr>
          <w:rFonts w:asciiTheme="minorHAnsi" w:eastAsia="Calibri" w:hAnsiTheme="minorHAnsi" w:cs="Calibri"/>
          <w:szCs w:val="22"/>
          <w:lang w:eastAsia="en-US"/>
        </w:rPr>
        <w:t xml:space="preserve"> zgłoszeniowym</w:t>
      </w:r>
      <w:r w:rsidRPr="0036519C">
        <w:rPr>
          <w:rFonts w:asciiTheme="minorHAnsi" w:eastAsia="Calibri" w:hAnsiTheme="minorHAnsi" w:cs="Calibri"/>
          <w:szCs w:val="22"/>
          <w:lang w:eastAsia="en-US"/>
        </w:rPr>
        <w:t>:</w:t>
      </w:r>
    </w:p>
    <w:p w:rsidR="007C1CD0" w:rsidRPr="0036519C" w:rsidRDefault="00183E11" w:rsidP="007460F5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0" w:line="240" w:lineRule="auto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płeć – kobieta</w:t>
      </w:r>
      <w:r w:rsidR="007C1CD0" w:rsidRPr="0036519C">
        <w:rPr>
          <w:rFonts w:asciiTheme="minorHAnsi" w:eastAsia="Calibri" w:hAnsiTheme="minorHAnsi" w:cs="Calibri"/>
          <w:szCs w:val="22"/>
          <w:lang w:eastAsia="en-US"/>
        </w:rPr>
        <w:t xml:space="preserve"> +5pkt</w:t>
      </w:r>
    </w:p>
    <w:p w:rsidR="007C1CD0" w:rsidRPr="0036519C" w:rsidRDefault="007C1CD0" w:rsidP="007460F5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0" w:line="240" w:lineRule="auto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osoba z</w:t>
      </w:r>
      <w:r w:rsidR="00183E11" w:rsidRPr="0036519C">
        <w:rPr>
          <w:rFonts w:asciiTheme="minorHAnsi" w:eastAsia="Calibri" w:hAnsiTheme="minorHAnsi" w:cs="Calibri"/>
          <w:szCs w:val="22"/>
          <w:lang w:eastAsia="en-US"/>
        </w:rPr>
        <w:t xml:space="preserve"> orzeczoną niepełnosprawnością</w:t>
      </w: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 +5pkt</w:t>
      </w:r>
    </w:p>
    <w:p w:rsidR="00A4688A" w:rsidRPr="0036519C" w:rsidRDefault="00DA3392" w:rsidP="007460F5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0" w:line="240" w:lineRule="auto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status </w:t>
      </w:r>
      <w:r>
        <w:rPr>
          <w:rFonts w:asciiTheme="minorHAnsi" w:eastAsia="Calibri" w:hAnsiTheme="minorHAnsi" w:cs="Calibri"/>
          <w:szCs w:val="22"/>
          <w:lang w:eastAsia="en-US"/>
        </w:rPr>
        <w:t>osoby bezrobotnej</w:t>
      </w:r>
      <w:r w:rsidR="00A4688A" w:rsidRPr="0036519C">
        <w:rPr>
          <w:rFonts w:asciiTheme="minorHAnsi" w:eastAsia="Calibri" w:hAnsiTheme="minorHAnsi" w:cs="Calibri"/>
          <w:szCs w:val="22"/>
          <w:lang w:eastAsia="en-US"/>
        </w:rPr>
        <w:t>+5pkt</w:t>
      </w:r>
    </w:p>
    <w:p w:rsidR="008813DA" w:rsidRPr="0036519C" w:rsidRDefault="00316079" w:rsidP="007460F5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0" w:line="240" w:lineRule="auto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w</w:t>
      </w:r>
      <w:r w:rsidR="008813DA" w:rsidRPr="0036519C">
        <w:rPr>
          <w:rFonts w:asciiTheme="minorHAnsi" w:eastAsia="Calibri" w:hAnsiTheme="minorHAnsi" w:cs="Calibri"/>
          <w:szCs w:val="22"/>
          <w:lang w:eastAsia="en-US"/>
        </w:rPr>
        <w:t>y</w:t>
      </w:r>
      <w:r w:rsidR="00183E11" w:rsidRPr="0036519C">
        <w:rPr>
          <w:rFonts w:asciiTheme="minorHAnsi" w:eastAsia="Calibri" w:hAnsiTheme="minorHAnsi" w:cs="Calibri"/>
          <w:szCs w:val="22"/>
          <w:lang w:eastAsia="en-US"/>
        </w:rPr>
        <w:t xml:space="preserve">kształcenie </w:t>
      </w:r>
      <w:r w:rsidR="00CE635F">
        <w:rPr>
          <w:rFonts w:asciiTheme="minorHAnsi" w:eastAsia="Calibri" w:hAnsiTheme="minorHAnsi" w:cs="Calibri"/>
          <w:szCs w:val="22"/>
          <w:lang w:eastAsia="en-US"/>
        </w:rPr>
        <w:t>do poziomu ISCED3</w:t>
      </w:r>
      <w:r w:rsidR="008813DA" w:rsidRPr="0036519C">
        <w:rPr>
          <w:rFonts w:asciiTheme="minorHAnsi" w:eastAsia="Calibri" w:hAnsiTheme="minorHAnsi" w:cs="Calibri"/>
          <w:szCs w:val="22"/>
          <w:lang w:eastAsia="en-US"/>
        </w:rPr>
        <w:t>+ 5pkt</w:t>
      </w:r>
    </w:p>
    <w:p w:rsidR="008813DA" w:rsidRPr="0036519C" w:rsidRDefault="00316079" w:rsidP="007460F5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0" w:line="240" w:lineRule="auto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z</w:t>
      </w:r>
      <w:r w:rsidR="00632085" w:rsidRPr="0036519C">
        <w:rPr>
          <w:rFonts w:asciiTheme="minorHAnsi" w:eastAsia="Calibri" w:hAnsiTheme="minorHAnsi" w:cs="Calibri"/>
          <w:szCs w:val="22"/>
          <w:lang w:eastAsia="en-US"/>
        </w:rPr>
        <w:t>amieszkanie (zg. z KC) na obszarze jednego z miast średnich: Białogard, Choszczno, Goleniów, Gryfice, Gryfino, Kołobrzeg, Koszalin, Police, Stargard Szczeciński, Szczecinek</w:t>
      </w:r>
      <w:r w:rsidR="00183E11" w:rsidRPr="0036519C">
        <w:rPr>
          <w:rFonts w:asciiTheme="minorHAnsi" w:eastAsia="Calibri" w:hAnsiTheme="minorHAnsi" w:cs="Calibri"/>
          <w:szCs w:val="22"/>
          <w:lang w:eastAsia="en-US"/>
        </w:rPr>
        <w:t xml:space="preserve">, Świdwin, Świnoujście, Wałcz </w:t>
      </w:r>
      <w:r w:rsidR="00632085" w:rsidRPr="0036519C">
        <w:rPr>
          <w:rFonts w:asciiTheme="minorHAnsi" w:eastAsia="Calibri" w:hAnsiTheme="minorHAnsi" w:cs="Calibri"/>
          <w:szCs w:val="22"/>
          <w:lang w:eastAsia="en-US"/>
        </w:rPr>
        <w:t>+10 pkt</w:t>
      </w:r>
    </w:p>
    <w:p w:rsidR="00632085" w:rsidRPr="0036519C" w:rsidRDefault="00316079" w:rsidP="007460F5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0" w:line="240" w:lineRule="auto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z</w:t>
      </w:r>
      <w:r w:rsidR="00632085" w:rsidRPr="0036519C">
        <w:rPr>
          <w:rFonts w:asciiTheme="minorHAnsi" w:eastAsia="Calibri" w:hAnsiTheme="minorHAnsi" w:cs="Calibri"/>
          <w:szCs w:val="22"/>
          <w:lang w:eastAsia="en-US"/>
        </w:rPr>
        <w:t>amieszkanie (zg. Z KC) na obszarze jednego z miast tracących funkcje społeczno-gospodarcze: Białogard</w:t>
      </w:r>
      <w:r w:rsidRPr="0036519C">
        <w:rPr>
          <w:rFonts w:asciiTheme="minorHAnsi" w:eastAsia="Calibri" w:hAnsiTheme="minorHAnsi" w:cs="Calibri"/>
          <w:szCs w:val="22"/>
          <w:lang w:eastAsia="en-US"/>
        </w:rPr>
        <w:t>, Wałcz, Świdwin, C</w:t>
      </w:r>
      <w:r w:rsidR="00183E11" w:rsidRPr="0036519C">
        <w:rPr>
          <w:rFonts w:asciiTheme="minorHAnsi" w:eastAsia="Calibri" w:hAnsiTheme="minorHAnsi" w:cs="Calibri"/>
          <w:szCs w:val="22"/>
          <w:lang w:eastAsia="en-US"/>
        </w:rPr>
        <w:t xml:space="preserve">hoszczno, Gryfice, Szczecinek </w:t>
      </w:r>
      <w:r w:rsidRPr="0036519C">
        <w:rPr>
          <w:rFonts w:asciiTheme="minorHAnsi" w:eastAsia="Calibri" w:hAnsiTheme="minorHAnsi" w:cs="Calibri"/>
          <w:szCs w:val="22"/>
          <w:lang w:eastAsia="en-US"/>
        </w:rPr>
        <w:t>+10 pkt</w:t>
      </w:r>
    </w:p>
    <w:p w:rsidR="00880F1F" w:rsidRDefault="00880F1F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bCs/>
          <w:szCs w:val="22"/>
          <w:lang w:eastAsia="en-US"/>
        </w:rPr>
      </w:pPr>
    </w:p>
    <w:p w:rsidR="000C7838" w:rsidRPr="0036519C" w:rsidRDefault="000C7838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bCs/>
          <w:szCs w:val="22"/>
          <w:lang w:eastAsia="en-US"/>
        </w:rPr>
      </w:pPr>
    </w:p>
    <w:p w:rsidR="00880F1F" w:rsidRPr="0036519C" w:rsidRDefault="00880F1F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bCs/>
          <w:szCs w:val="22"/>
          <w:lang w:eastAsia="en-US"/>
        </w:rPr>
        <w:t>§ 4</w:t>
      </w:r>
    </w:p>
    <w:p w:rsidR="00880F1F" w:rsidRPr="0036519C" w:rsidRDefault="00880F1F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bCs/>
          <w:szCs w:val="22"/>
          <w:lang w:eastAsia="en-US"/>
        </w:rPr>
        <w:t>Zasady rekrutacji</w:t>
      </w:r>
    </w:p>
    <w:p w:rsidR="001A11A3" w:rsidRPr="0036519C" w:rsidRDefault="004D7444" w:rsidP="007460F5">
      <w:pPr>
        <w:pStyle w:val="Akapitzlist"/>
        <w:numPr>
          <w:ilvl w:val="0"/>
          <w:numId w:val="10"/>
        </w:numPr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Rekrutacja prowadzona będzie</w:t>
      </w:r>
      <w:r w:rsidR="001A11A3" w:rsidRPr="0036519C">
        <w:rPr>
          <w:rFonts w:asciiTheme="minorHAnsi" w:eastAsia="Calibri" w:hAnsiTheme="minorHAnsi" w:cs="Calibri"/>
          <w:szCs w:val="22"/>
          <w:lang w:eastAsia="en-US"/>
        </w:rPr>
        <w:t xml:space="preserve">przez specjalistę ds. rekrutacji </w:t>
      </w:r>
      <w:r w:rsidRPr="0036519C">
        <w:rPr>
          <w:rFonts w:asciiTheme="minorHAnsi" w:eastAsia="Calibri" w:hAnsiTheme="minorHAnsi" w:cs="Calibri"/>
          <w:szCs w:val="22"/>
          <w:lang w:eastAsia="en-US"/>
        </w:rPr>
        <w:t>w oparciu o Regulamin</w:t>
      </w:r>
      <w:r w:rsidR="001A11A3" w:rsidRPr="0036519C">
        <w:rPr>
          <w:rFonts w:asciiTheme="minorHAnsi" w:eastAsia="Calibri" w:hAnsiTheme="minorHAnsi" w:cs="Calibri"/>
          <w:szCs w:val="22"/>
          <w:lang w:eastAsia="en-US"/>
        </w:rPr>
        <w:t>uczestnictwa w projekcie.</w:t>
      </w:r>
    </w:p>
    <w:p w:rsidR="00A4688A" w:rsidRPr="0036519C" w:rsidRDefault="005609BA" w:rsidP="007460F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Terminy rekrutacji i przyjmowania zgłoszeń umieszczane są na stronie internetowej projektu</w:t>
      </w:r>
      <w:r w:rsidR="00A4688A" w:rsidRPr="0036519C">
        <w:rPr>
          <w:rFonts w:asciiTheme="minorHAnsi" w:eastAsia="Calibri" w:hAnsiTheme="minorHAnsi" w:cs="Calibri"/>
          <w:szCs w:val="22"/>
          <w:lang w:eastAsia="en-US"/>
        </w:rPr>
        <w:t xml:space="preserve"> (</w:t>
      </w:r>
      <w:r w:rsidR="00FC3D13" w:rsidRPr="0036519C">
        <w:rPr>
          <w:rStyle w:val="Hipercze"/>
          <w:rFonts w:asciiTheme="minorHAnsi" w:eastAsia="Calibri" w:hAnsiTheme="minorHAnsi" w:cs="Calibri"/>
          <w:szCs w:val="22"/>
          <w:lang w:eastAsia="en-US"/>
        </w:rPr>
        <w:t>www.bezbarier.org.pl</w:t>
      </w:r>
      <w:r w:rsidR="00FC3D13" w:rsidRPr="0036519C">
        <w:rPr>
          <w:rFonts w:asciiTheme="minorHAnsi" w:eastAsia="Calibri" w:hAnsiTheme="minorHAnsi" w:cs="Calibri"/>
          <w:szCs w:val="22"/>
          <w:lang w:eastAsia="en-US"/>
        </w:rPr>
        <w:t xml:space="preserve">) </w:t>
      </w:r>
    </w:p>
    <w:p w:rsidR="004261E8" w:rsidRPr="0036519C" w:rsidRDefault="004261E8" w:rsidP="007460F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lastRenderedPageBreak/>
        <w:t xml:space="preserve">Rekrutacja uczestników do Projektu realizowana będzie zgodnie z zasadą równości szans </w:t>
      </w:r>
      <w:r w:rsidR="002F002E" w:rsidRPr="0036519C">
        <w:rPr>
          <w:rFonts w:asciiTheme="minorHAnsi" w:eastAsia="Calibri" w:hAnsiTheme="minorHAnsi" w:cs="Calibri"/>
          <w:szCs w:val="22"/>
          <w:lang w:eastAsia="en-US"/>
        </w:rPr>
        <w:br/>
      </w:r>
      <w:r w:rsidRPr="0036519C">
        <w:rPr>
          <w:rFonts w:asciiTheme="minorHAnsi" w:eastAsia="Calibri" w:hAnsiTheme="minorHAnsi" w:cs="Calibri"/>
          <w:szCs w:val="22"/>
          <w:lang w:eastAsia="en-US"/>
        </w:rPr>
        <w:t>i niedyskryminacji ze względu na płeć, wiek, rasę, miejsce zamieszkania, wyznanie, or</w:t>
      </w:r>
      <w:r w:rsidR="00A4688A" w:rsidRPr="0036519C">
        <w:rPr>
          <w:rFonts w:asciiTheme="minorHAnsi" w:eastAsia="Calibri" w:hAnsiTheme="minorHAnsi" w:cs="Calibri"/>
          <w:szCs w:val="22"/>
          <w:lang w:eastAsia="en-US"/>
        </w:rPr>
        <w:t>ientację seksualną, pochodzenie</w:t>
      </w: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 czy niepełnosprawność</w:t>
      </w:r>
      <w:r w:rsidR="00223680" w:rsidRPr="0036519C">
        <w:rPr>
          <w:rFonts w:asciiTheme="minorHAnsi" w:eastAsia="Calibri" w:hAnsiTheme="minorHAnsi" w:cs="Calibri"/>
          <w:szCs w:val="22"/>
          <w:lang w:eastAsia="en-US"/>
        </w:rPr>
        <w:t>.</w:t>
      </w:r>
    </w:p>
    <w:p w:rsidR="00DD3B9F" w:rsidRPr="00CE635F" w:rsidRDefault="00247B7A" w:rsidP="007460F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Warunkiem ubiegania się przez Kandydata o udział w Projekcie jest złożenie Organi</w:t>
      </w:r>
      <w:r w:rsidR="00CE635F">
        <w:rPr>
          <w:rFonts w:asciiTheme="minorHAnsi" w:eastAsia="Calibri" w:hAnsiTheme="minorHAnsi" w:cs="Calibri"/>
          <w:szCs w:val="22"/>
          <w:lang w:eastAsia="en-US"/>
        </w:rPr>
        <w:t xml:space="preserve">zatorowi </w:t>
      </w:r>
      <w:r w:rsidR="00183E11" w:rsidRPr="00CE635F">
        <w:rPr>
          <w:rFonts w:asciiTheme="minorHAnsi" w:eastAsia="Calibri" w:hAnsiTheme="minorHAnsi" w:cs="Calibri"/>
          <w:szCs w:val="22"/>
          <w:lang w:eastAsia="en-US"/>
        </w:rPr>
        <w:t>Formularz</w:t>
      </w:r>
      <w:r w:rsidR="00CE635F">
        <w:rPr>
          <w:rFonts w:asciiTheme="minorHAnsi" w:eastAsia="Calibri" w:hAnsiTheme="minorHAnsi" w:cs="Calibri"/>
          <w:szCs w:val="22"/>
          <w:lang w:eastAsia="en-US"/>
        </w:rPr>
        <w:t>a</w:t>
      </w:r>
      <w:r w:rsidR="00183E11" w:rsidRPr="00CE635F">
        <w:rPr>
          <w:rFonts w:asciiTheme="minorHAnsi" w:eastAsia="Calibri" w:hAnsiTheme="minorHAnsi" w:cs="Calibri"/>
          <w:szCs w:val="22"/>
          <w:lang w:eastAsia="en-US"/>
        </w:rPr>
        <w:t xml:space="preserve"> zgłoszenio</w:t>
      </w:r>
      <w:r w:rsidR="00CE635F">
        <w:rPr>
          <w:rFonts w:asciiTheme="minorHAnsi" w:eastAsia="Calibri" w:hAnsiTheme="minorHAnsi" w:cs="Calibri"/>
          <w:szCs w:val="22"/>
          <w:lang w:eastAsia="en-US"/>
        </w:rPr>
        <w:t>wego</w:t>
      </w:r>
      <w:r w:rsidRPr="00CE635F">
        <w:rPr>
          <w:rFonts w:asciiTheme="minorHAnsi" w:eastAsia="Calibri" w:hAnsiTheme="minorHAnsi" w:cs="Calibri"/>
          <w:szCs w:val="22"/>
          <w:lang w:eastAsia="en-US"/>
        </w:rPr>
        <w:t xml:space="preserve"> do udziału w Projekcie</w:t>
      </w:r>
      <w:r w:rsidR="007460F5">
        <w:rPr>
          <w:rFonts w:asciiTheme="minorHAnsi" w:eastAsia="Calibri" w:hAnsiTheme="minorHAnsi" w:cs="Calibri"/>
          <w:szCs w:val="22"/>
          <w:lang w:eastAsia="en-US"/>
        </w:rPr>
        <w:t xml:space="preserve"> wraz ze wszystkimi niezbędnymi załącznikami</w:t>
      </w:r>
    </w:p>
    <w:p w:rsidR="008B0561" w:rsidRPr="00A1494B" w:rsidRDefault="00247B7A" w:rsidP="00A1494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A1494B">
        <w:rPr>
          <w:rFonts w:asciiTheme="minorHAnsi" w:eastAsia="Calibri" w:hAnsiTheme="minorHAnsi"/>
          <w:szCs w:val="22"/>
          <w:lang w:eastAsia="en-US"/>
        </w:rPr>
        <w:t xml:space="preserve">Dokumenty, o których mowa w ust. </w:t>
      </w:r>
      <w:r w:rsidR="00DD3B9F" w:rsidRPr="00A1494B">
        <w:rPr>
          <w:rFonts w:asciiTheme="minorHAnsi" w:eastAsia="Calibri" w:hAnsiTheme="minorHAnsi"/>
          <w:szCs w:val="22"/>
          <w:lang w:eastAsia="en-US"/>
        </w:rPr>
        <w:t>4</w:t>
      </w:r>
      <w:r w:rsidRPr="00A1494B">
        <w:rPr>
          <w:rFonts w:asciiTheme="minorHAnsi" w:eastAsia="Calibri" w:hAnsiTheme="minorHAnsi"/>
          <w:szCs w:val="22"/>
          <w:lang w:eastAsia="en-US"/>
        </w:rPr>
        <w:t xml:space="preserve"> muszą zostać opatrzone podpisem Kandydata. </w:t>
      </w:r>
    </w:p>
    <w:p w:rsidR="00A4688A" w:rsidRPr="0036519C" w:rsidRDefault="008B0561" w:rsidP="007460F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Dokumentacja </w:t>
      </w:r>
      <w:r w:rsidR="005657BB" w:rsidRPr="0036519C">
        <w:rPr>
          <w:rFonts w:asciiTheme="minorHAnsi" w:eastAsia="Calibri" w:hAnsiTheme="minorHAnsi" w:cs="Calibri"/>
          <w:szCs w:val="22"/>
          <w:lang w:eastAsia="en-US"/>
        </w:rPr>
        <w:t>rekrutacyjna dostępna na stronie internetowej projektu</w:t>
      </w:r>
      <w:r w:rsidR="00A4688A" w:rsidRPr="0036519C">
        <w:rPr>
          <w:rFonts w:asciiTheme="minorHAnsi" w:eastAsia="Calibri" w:hAnsiTheme="minorHAnsi" w:cs="Calibri"/>
          <w:szCs w:val="22"/>
          <w:lang w:eastAsia="en-US"/>
        </w:rPr>
        <w:t xml:space="preserve"> (</w:t>
      </w:r>
      <w:r w:rsidR="00FC3D13" w:rsidRPr="0036519C">
        <w:rPr>
          <w:rStyle w:val="Hipercze"/>
          <w:rFonts w:asciiTheme="minorHAnsi" w:eastAsia="Calibri" w:hAnsiTheme="minorHAnsi" w:cs="Calibri"/>
          <w:szCs w:val="22"/>
          <w:lang w:eastAsia="en-US"/>
        </w:rPr>
        <w:t>www.bezbarier.org.pl</w:t>
      </w:r>
      <w:r w:rsidR="00A4688A" w:rsidRPr="0036519C">
        <w:rPr>
          <w:rFonts w:asciiTheme="minorHAnsi" w:eastAsia="Calibri" w:hAnsiTheme="minorHAnsi" w:cs="Calibri"/>
          <w:szCs w:val="22"/>
          <w:lang w:eastAsia="en-US"/>
        </w:rPr>
        <w:t xml:space="preserve">). </w:t>
      </w:r>
    </w:p>
    <w:p w:rsidR="00A76E3D" w:rsidRDefault="00A76E3D" w:rsidP="007460F5">
      <w:pPr>
        <w:autoSpaceDE w:val="0"/>
        <w:autoSpaceDN w:val="0"/>
        <w:adjustRightInd w:val="0"/>
        <w:spacing w:before="0" w:line="240" w:lineRule="auto"/>
        <w:jc w:val="both"/>
        <w:rPr>
          <w:rFonts w:asciiTheme="minorHAnsi" w:eastAsia="Calibri" w:hAnsiTheme="minorHAnsi" w:cs="Calibri"/>
          <w:szCs w:val="22"/>
          <w:lang w:eastAsia="en-US"/>
        </w:rPr>
      </w:pPr>
    </w:p>
    <w:p w:rsidR="000C7838" w:rsidRPr="0036519C" w:rsidRDefault="000C7838" w:rsidP="007460F5">
      <w:pPr>
        <w:autoSpaceDE w:val="0"/>
        <w:autoSpaceDN w:val="0"/>
        <w:adjustRightInd w:val="0"/>
        <w:spacing w:before="0" w:line="240" w:lineRule="auto"/>
        <w:jc w:val="both"/>
        <w:rPr>
          <w:rFonts w:asciiTheme="minorHAnsi" w:eastAsia="Calibri" w:hAnsiTheme="minorHAnsi" w:cs="Calibri"/>
          <w:szCs w:val="22"/>
          <w:lang w:eastAsia="en-US"/>
        </w:rPr>
      </w:pPr>
    </w:p>
    <w:p w:rsidR="00A76E3D" w:rsidRPr="0036519C" w:rsidRDefault="00A76E3D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bCs/>
          <w:szCs w:val="22"/>
          <w:lang w:eastAsia="en-US"/>
        </w:rPr>
        <w:t>§ 5</w:t>
      </w:r>
    </w:p>
    <w:p w:rsidR="00A76E3D" w:rsidRPr="0036519C" w:rsidRDefault="00A76E3D" w:rsidP="007460F5">
      <w:pPr>
        <w:tabs>
          <w:tab w:val="left" w:pos="525"/>
          <w:tab w:val="center" w:pos="4819"/>
        </w:tabs>
        <w:autoSpaceDE w:val="0"/>
        <w:autoSpaceDN w:val="0"/>
        <w:adjustRightInd w:val="0"/>
        <w:spacing w:before="0" w:line="240" w:lineRule="auto"/>
        <w:rPr>
          <w:rFonts w:asciiTheme="minorHAnsi" w:eastAsia="Calibri" w:hAnsiTheme="minorHAnsi" w:cs="Calibri"/>
          <w:b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bCs/>
          <w:szCs w:val="22"/>
          <w:lang w:eastAsia="en-US"/>
        </w:rPr>
        <w:tab/>
      </w:r>
      <w:r w:rsidRPr="0036519C">
        <w:rPr>
          <w:rFonts w:asciiTheme="minorHAnsi" w:eastAsia="Calibri" w:hAnsiTheme="minorHAnsi" w:cs="Calibri"/>
          <w:b/>
          <w:bCs/>
          <w:szCs w:val="22"/>
          <w:lang w:eastAsia="en-US"/>
        </w:rPr>
        <w:tab/>
        <w:t>Zasady przyjmowania zgłoszeń</w:t>
      </w:r>
    </w:p>
    <w:p w:rsidR="005609BA" w:rsidRPr="0036519C" w:rsidRDefault="005609BA" w:rsidP="007460F5">
      <w:pPr>
        <w:numPr>
          <w:ilvl w:val="0"/>
          <w:numId w:val="22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Zgłoszenia do projektu są przyjmowane osobiście – poprzez złożenie dokumentów r</w:t>
      </w:r>
      <w:r w:rsidR="005B0D51" w:rsidRPr="0036519C">
        <w:rPr>
          <w:rFonts w:asciiTheme="minorHAnsi" w:eastAsia="Calibri" w:hAnsiTheme="minorHAnsi" w:cs="Calibri"/>
          <w:szCs w:val="22"/>
          <w:lang w:eastAsia="en-US"/>
        </w:rPr>
        <w:t>ekrutacyjnych w Biurze projektu lub korespondencyjnie.</w:t>
      </w:r>
    </w:p>
    <w:p w:rsidR="00660214" w:rsidRPr="008A0D80" w:rsidRDefault="00660214" w:rsidP="007460F5">
      <w:pPr>
        <w:numPr>
          <w:ilvl w:val="0"/>
          <w:numId w:val="22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36519C">
        <w:rPr>
          <w:rFonts w:asciiTheme="minorHAnsi" w:eastAsia="Calibri" w:hAnsiTheme="minorHAnsi" w:cstheme="minorHAnsi"/>
          <w:szCs w:val="22"/>
          <w:lang w:eastAsia="en-US"/>
        </w:rPr>
        <w:t xml:space="preserve">Osoby niepełnosprawne mają możliwość zgłoszenia udziału w </w:t>
      </w:r>
      <w:r w:rsidRPr="008A0D80">
        <w:rPr>
          <w:rFonts w:asciiTheme="minorHAnsi" w:eastAsia="Calibri" w:hAnsiTheme="minorHAnsi" w:cstheme="minorHAnsi"/>
          <w:szCs w:val="22"/>
          <w:lang w:eastAsia="en-US"/>
        </w:rPr>
        <w:t>projekcie telefonicznie.</w:t>
      </w:r>
      <w:r w:rsidR="008A0D80" w:rsidRPr="008A0D80">
        <w:rPr>
          <w:rFonts w:asciiTheme="minorHAnsi" w:eastAsia="Calibri" w:hAnsiTheme="minorHAnsi" w:cstheme="minorHAnsi"/>
          <w:szCs w:val="22"/>
          <w:lang w:eastAsia="en-US"/>
        </w:rPr>
        <w:t xml:space="preserve"> Podpis</w:t>
      </w:r>
      <w:r w:rsidR="008A0D80">
        <w:rPr>
          <w:rFonts w:asciiTheme="minorHAnsi" w:eastAsia="Calibri" w:hAnsiTheme="minorHAnsi" w:cstheme="minorHAnsi"/>
          <w:szCs w:val="22"/>
          <w:lang w:eastAsia="en-US"/>
        </w:rPr>
        <w:t xml:space="preserve">  na formularzu zgłoszeniowym może być</w:t>
      </w:r>
      <w:r w:rsidR="007460F5">
        <w:rPr>
          <w:rFonts w:asciiTheme="minorHAnsi" w:eastAsia="Calibri" w:hAnsiTheme="minorHAnsi" w:cstheme="minorHAnsi"/>
          <w:szCs w:val="22"/>
          <w:lang w:eastAsia="en-US"/>
        </w:rPr>
        <w:t xml:space="preserve"> wówczas</w:t>
      </w:r>
      <w:r w:rsidR="008A0D80">
        <w:rPr>
          <w:rFonts w:asciiTheme="minorHAnsi" w:eastAsia="Calibri" w:hAnsiTheme="minorHAnsi" w:cstheme="minorHAnsi"/>
          <w:szCs w:val="22"/>
          <w:lang w:eastAsia="en-US"/>
        </w:rPr>
        <w:t xml:space="preserve"> złożony korespondencyjnie (pocztowo).</w:t>
      </w:r>
    </w:p>
    <w:p w:rsidR="005609BA" w:rsidRPr="0036519C" w:rsidRDefault="005609BA" w:rsidP="007460F5">
      <w:pPr>
        <w:numPr>
          <w:ilvl w:val="0"/>
          <w:numId w:val="22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Weryfikacji formalnej otrzymanych dokumentów rekrutacyjnych dokonują osoby przyjmujące zgłoszenia.</w:t>
      </w:r>
    </w:p>
    <w:p w:rsidR="005609BA" w:rsidRPr="0036519C" w:rsidRDefault="005609BA" w:rsidP="007460F5">
      <w:pPr>
        <w:numPr>
          <w:ilvl w:val="0"/>
          <w:numId w:val="22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Złożenie dokumentów rekrutacyjnych nie jest równoznaczne z zakwalifikowaniem do udziału </w:t>
      </w:r>
      <w:r w:rsidRPr="0036519C">
        <w:rPr>
          <w:rFonts w:asciiTheme="minorHAnsi" w:eastAsia="Calibri" w:hAnsiTheme="minorHAnsi" w:cs="Calibri"/>
          <w:szCs w:val="22"/>
          <w:lang w:eastAsia="en-US"/>
        </w:rPr>
        <w:br/>
        <w:t>w projekcie.</w:t>
      </w:r>
    </w:p>
    <w:p w:rsidR="00530125" w:rsidRPr="0036519C" w:rsidRDefault="00530125" w:rsidP="007460F5">
      <w:pPr>
        <w:tabs>
          <w:tab w:val="left" w:pos="525"/>
          <w:tab w:val="center" w:pos="4819"/>
        </w:tabs>
        <w:autoSpaceDE w:val="0"/>
        <w:autoSpaceDN w:val="0"/>
        <w:adjustRightInd w:val="0"/>
        <w:spacing w:before="0" w:line="240" w:lineRule="auto"/>
        <w:rPr>
          <w:rFonts w:asciiTheme="minorHAnsi" w:eastAsia="Calibri" w:hAnsiTheme="minorHAnsi" w:cs="Calibri"/>
          <w:szCs w:val="22"/>
          <w:lang w:eastAsia="en-US"/>
        </w:rPr>
      </w:pPr>
    </w:p>
    <w:p w:rsidR="00530125" w:rsidRPr="0036519C" w:rsidRDefault="00530125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bCs/>
          <w:szCs w:val="22"/>
          <w:lang w:eastAsia="en-US"/>
        </w:rPr>
        <w:t xml:space="preserve">§ 6 </w:t>
      </w:r>
    </w:p>
    <w:p w:rsidR="00530125" w:rsidRPr="0036519C" w:rsidRDefault="00530125" w:rsidP="007460F5">
      <w:pPr>
        <w:tabs>
          <w:tab w:val="left" w:pos="525"/>
          <w:tab w:val="center" w:pos="4819"/>
        </w:tabs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bCs/>
          <w:szCs w:val="22"/>
          <w:lang w:eastAsia="en-US"/>
        </w:rPr>
        <w:t>Zasady kwalifikacji na szkolenia</w:t>
      </w:r>
    </w:p>
    <w:p w:rsidR="00530125" w:rsidRPr="0036519C" w:rsidRDefault="001E3984" w:rsidP="007460F5">
      <w:pPr>
        <w:numPr>
          <w:ilvl w:val="0"/>
          <w:numId w:val="24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>Kwalifikację do udziału w projekcie prowadzi Komisja Rekrutacyjna w składzie: Koordynator Projektu, Spec. ds. rekrutacji</w:t>
      </w:r>
      <w:r w:rsidR="00B34F08"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 w oparciu o poniższe kryteria:</w:t>
      </w:r>
    </w:p>
    <w:p w:rsidR="00B34F08" w:rsidRPr="0036519C" w:rsidRDefault="00B34F08" w:rsidP="007460F5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before="0" w:line="240" w:lineRule="auto"/>
        <w:ind w:left="567" w:hanging="283"/>
        <w:jc w:val="both"/>
        <w:rPr>
          <w:rFonts w:asciiTheme="minorHAnsi" w:eastAsia="Calibri" w:hAnsiTheme="minorHAnsi" w:cs="Calibri"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>Formalne:</w:t>
      </w:r>
    </w:p>
    <w:p w:rsidR="00B34F08" w:rsidRPr="0036519C" w:rsidRDefault="00B34F08" w:rsidP="007460F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0" w:line="240" w:lineRule="auto"/>
        <w:jc w:val="both"/>
        <w:rPr>
          <w:rFonts w:asciiTheme="minorHAnsi" w:eastAsia="Calibri" w:hAnsiTheme="minorHAnsi" w:cs="Calibri"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Złożenie w terminie kwestionariusza osobowego, oświadczenia i deklaracji uczestnictwa </w:t>
      </w:r>
      <w:r w:rsidR="002F002E" w:rsidRPr="0036519C">
        <w:rPr>
          <w:rFonts w:asciiTheme="minorHAnsi" w:eastAsia="Calibri" w:hAnsiTheme="minorHAnsi" w:cs="Calibri"/>
          <w:bCs/>
          <w:szCs w:val="22"/>
          <w:lang w:eastAsia="en-US"/>
        </w:rPr>
        <w:br/>
      </w: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>w projekcie.</w:t>
      </w:r>
    </w:p>
    <w:p w:rsidR="007208EF" w:rsidRPr="0036519C" w:rsidRDefault="00B34F08" w:rsidP="007460F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0" w:line="240" w:lineRule="auto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>Spełnienie kryt</w:t>
      </w:r>
      <w:r w:rsidR="007208EF" w:rsidRPr="0036519C">
        <w:rPr>
          <w:rFonts w:asciiTheme="minorHAnsi" w:eastAsia="Calibri" w:hAnsiTheme="minorHAnsi" w:cs="Calibri"/>
          <w:bCs/>
          <w:szCs w:val="22"/>
          <w:lang w:eastAsia="en-US"/>
        </w:rPr>
        <w:t>eriów uczestnictwa w Projekcie:</w:t>
      </w:r>
    </w:p>
    <w:p w:rsidR="007208EF" w:rsidRPr="0036519C" w:rsidRDefault="007457B1" w:rsidP="007460F5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0" w:line="240" w:lineRule="auto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zamieszkiwanie</w:t>
      </w:r>
      <w:r w:rsidR="007208EF" w:rsidRPr="0036519C">
        <w:rPr>
          <w:rFonts w:asciiTheme="minorHAnsi" w:eastAsia="Calibri" w:hAnsiTheme="minorHAnsi" w:cs="Calibri"/>
          <w:szCs w:val="22"/>
          <w:lang w:eastAsia="en-US"/>
        </w:rPr>
        <w:t xml:space="preserve"> na terenie województwa zach</w:t>
      </w:r>
      <w:r w:rsidR="005F01BA" w:rsidRPr="0036519C">
        <w:rPr>
          <w:rFonts w:asciiTheme="minorHAnsi" w:eastAsia="Calibri" w:hAnsiTheme="minorHAnsi" w:cs="Calibri"/>
          <w:szCs w:val="22"/>
          <w:lang w:eastAsia="en-US"/>
        </w:rPr>
        <w:t>odniopomorskiego (w  rozumieniu</w:t>
      </w:r>
      <w:r w:rsidR="007208EF" w:rsidRPr="0036519C">
        <w:rPr>
          <w:rFonts w:asciiTheme="minorHAnsi" w:eastAsia="Calibri" w:hAnsiTheme="minorHAnsi" w:cs="Calibri"/>
          <w:szCs w:val="22"/>
          <w:lang w:eastAsia="en-US"/>
        </w:rPr>
        <w:t xml:space="preserve"> przepisów Kodeksu Cywilnego</w:t>
      </w:r>
      <w:r w:rsidR="007D29C4" w:rsidRPr="0036519C">
        <w:rPr>
          <w:rFonts w:asciiTheme="minorHAnsi" w:eastAsia="Calibri" w:hAnsiTheme="minorHAnsi" w:cs="Calibri"/>
          <w:szCs w:val="22"/>
          <w:lang w:eastAsia="en-US"/>
        </w:rPr>
        <w:t>)</w:t>
      </w:r>
    </w:p>
    <w:p w:rsidR="007208EF" w:rsidRPr="0036519C" w:rsidRDefault="007457B1" w:rsidP="007460F5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0" w:line="240" w:lineRule="auto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wiek</w:t>
      </w:r>
      <w:r w:rsidR="007208EF" w:rsidRPr="0036519C">
        <w:rPr>
          <w:rFonts w:asciiTheme="minorHAnsi" w:eastAsia="Calibri" w:hAnsiTheme="minorHAnsi" w:cs="Calibri"/>
          <w:szCs w:val="22"/>
          <w:lang w:eastAsia="en-US"/>
        </w:rPr>
        <w:t xml:space="preserve"> powyżej 18 lat, korzystają z pełni praw publicznych i posiadają pełną zdolność do czynności prawnych;</w:t>
      </w:r>
    </w:p>
    <w:p w:rsidR="007208EF" w:rsidRPr="0036519C" w:rsidRDefault="007457B1" w:rsidP="007460F5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0" w:line="240" w:lineRule="auto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zainteresowanie z</w:t>
      </w:r>
      <w:r w:rsidR="007208EF" w:rsidRPr="0036519C">
        <w:rPr>
          <w:rFonts w:asciiTheme="minorHAnsi" w:eastAsia="Calibri" w:hAnsiTheme="minorHAnsi" w:cs="Calibri"/>
          <w:szCs w:val="22"/>
          <w:lang w:eastAsia="en-US"/>
        </w:rPr>
        <w:t xml:space="preserve"> własnej inicjatywy podniesieniem, uzupełnieniem lub zd</w:t>
      </w:r>
      <w:r w:rsidR="007D29C4" w:rsidRPr="0036519C">
        <w:rPr>
          <w:rFonts w:asciiTheme="minorHAnsi" w:eastAsia="Calibri" w:hAnsiTheme="minorHAnsi" w:cs="Calibri"/>
          <w:szCs w:val="22"/>
          <w:lang w:eastAsia="en-US"/>
        </w:rPr>
        <w:t xml:space="preserve">obyciem kwalifikacji zawodowych </w:t>
      </w:r>
    </w:p>
    <w:p w:rsidR="00B34F08" w:rsidRPr="0036519C" w:rsidRDefault="00B34F08" w:rsidP="007460F5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before="0" w:line="240" w:lineRule="auto"/>
        <w:ind w:left="567" w:hanging="283"/>
        <w:jc w:val="both"/>
        <w:rPr>
          <w:rFonts w:asciiTheme="minorHAnsi" w:eastAsia="Calibri" w:hAnsiTheme="minorHAnsi" w:cs="Calibri"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>Merytoryczne:</w:t>
      </w:r>
    </w:p>
    <w:p w:rsidR="00B34F08" w:rsidRPr="0036519C" w:rsidRDefault="00B34F08" w:rsidP="007460F5">
      <w:pPr>
        <w:pStyle w:val="Akapitzlist"/>
        <w:autoSpaceDE w:val="0"/>
        <w:autoSpaceDN w:val="0"/>
        <w:adjustRightInd w:val="0"/>
        <w:spacing w:before="0" w:line="240" w:lineRule="auto"/>
        <w:ind w:left="567"/>
        <w:jc w:val="both"/>
        <w:rPr>
          <w:rFonts w:asciiTheme="minorHAnsi" w:eastAsia="Calibri" w:hAnsiTheme="minorHAnsi" w:cs="Calibri"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>Punkty premiujące:</w:t>
      </w:r>
    </w:p>
    <w:p w:rsidR="007208EF" w:rsidRPr="0036519C" w:rsidRDefault="005B0D51" w:rsidP="007460F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0" w:line="240" w:lineRule="auto"/>
        <w:ind w:left="993" w:hanging="426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płeć – kobieta </w:t>
      </w:r>
      <w:r w:rsidR="007208EF" w:rsidRPr="0036519C">
        <w:rPr>
          <w:rFonts w:asciiTheme="minorHAnsi" w:eastAsia="Calibri" w:hAnsiTheme="minorHAnsi" w:cs="Calibri"/>
          <w:szCs w:val="22"/>
          <w:lang w:eastAsia="en-US"/>
        </w:rPr>
        <w:t>+5pkt</w:t>
      </w:r>
    </w:p>
    <w:p w:rsidR="007208EF" w:rsidRPr="0036519C" w:rsidRDefault="007208EF" w:rsidP="007460F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0" w:line="240" w:lineRule="auto"/>
        <w:ind w:left="993" w:hanging="426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osoba z</w:t>
      </w:r>
      <w:r w:rsidR="005B0D51" w:rsidRPr="0036519C">
        <w:rPr>
          <w:rFonts w:asciiTheme="minorHAnsi" w:eastAsia="Calibri" w:hAnsiTheme="minorHAnsi" w:cs="Calibri"/>
          <w:szCs w:val="22"/>
          <w:lang w:eastAsia="en-US"/>
        </w:rPr>
        <w:t xml:space="preserve"> orzeczoną niepełnosprawnością</w:t>
      </w: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 +5pkt</w:t>
      </w:r>
    </w:p>
    <w:p w:rsidR="007208EF" w:rsidRPr="0036519C" w:rsidRDefault="007208EF" w:rsidP="007460F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0" w:line="240" w:lineRule="auto"/>
        <w:ind w:left="993" w:hanging="426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status </w:t>
      </w:r>
      <w:r w:rsidR="00CE635F">
        <w:rPr>
          <w:rFonts w:asciiTheme="minorHAnsi" w:eastAsia="Calibri" w:hAnsiTheme="minorHAnsi" w:cs="Calibri"/>
          <w:szCs w:val="22"/>
          <w:lang w:eastAsia="en-US"/>
        </w:rPr>
        <w:t>osoby bezrobotnej</w:t>
      </w: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 +5pkt</w:t>
      </w:r>
    </w:p>
    <w:p w:rsidR="008813DA" w:rsidRPr="0036519C" w:rsidRDefault="005A50C9" w:rsidP="007460F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0" w:line="240" w:lineRule="auto"/>
        <w:ind w:left="993" w:hanging="426"/>
        <w:jc w:val="both"/>
        <w:rPr>
          <w:rFonts w:asciiTheme="minorHAnsi" w:eastAsia="Calibri" w:hAnsiTheme="minorHAnsi" w:cs="Calibri"/>
          <w:szCs w:val="22"/>
          <w:lang w:eastAsia="en-US"/>
        </w:rPr>
      </w:pPr>
      <w:r>
        <w:rPr>
          <w:rFonts w:asciiTheme="minorHAnsi" w:eastAsia="Calibri" w:hAnsiTheme="minorHAnsi" w:cs="Calibri"/>
          <w:szCs w:val="22"/>
          <w:lang w:eastAsia="en-US"/>
        </w:rPr>
        <w:t>w</w:t>
      </w:r>
      <w:r w:rsidR="008813DA" w:rsidRPr="0036519C">
        <w:rPr>
          <w:rFonts w:asciiTheme="minorHAnsi" w:eastAsia="Calibri" w:hAnsiTheme="minorHAnsi" w:cs="Calibri"/>
          <w:szCs w:val="22"/>
          <w:lang w:eastAsia="en-US"/>
        </w:rPr>
        <w:t>y</w:t>
      </w:r>
      <w:r w:rsidR="005B0D51" w:rsidRPr="0036519C">
        <w:rPr>
          <w:rFonts w:asciiTheme="minorHAnsi" w:eastAsia="Calibri" w:hAnsiTheme="minorHAnsi" w:cs="Calibri"/>
          <w:szCs w:val="22"/>
          <w:lang w:eastAsia="en-US"/>
        </w:rPr>
        <w:t xml:space="preserve">kształcenie </w:t>
      </w:r>
      <w:r w:rsidR="00CE635F">
        <w:rPr>
          <w:rFonts w:asciiTheme="minorHAnsi" w:eastAsia="Calibri" w:hAnsiTheme="minorHAnsi" w:cs="Calibri"/>
          <w:szCs w:val="22"/>
          <w:lang w:eastAsia="en-US"/>
        </w:rPr>
        <w:t>do poziomu ISCED3</w:t>
      </w:r>
      <w:r w:rsidR="008813DA" w:rsidRPr="0036519C">
        <w:rPr>
          <w:rFonts w:asciiTheme="minorHAnsi" w:eastAsia="Calibri" w:hAnsiTheme="minorHAnsi" w:cs="Calibri"/>
          <w:szCs w:val="22"/>
          <w:lang w:eastAsia="en-US"/>
        </w:rPr>
        <w:t>+ 5pkt</w:t>
      </w:r>
    </w:p>
    <w:p w:rsidR="00137AF6" w:rsidRPr="0036519C" w:rsidRDefault="00137AF6" w:rsidP="007460F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0" w:line="240" w:lineRule="auto"/>
        <w:ind w:left="993" w:hanging="426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zamieszk</w:t>
      </w:r>
      <w:r w:rsidR="003B366B" w:rsidRPr="0036519C">
        <w:rPr>
          <w:rFonts w:asciiTheme="minorHAnsi" w:eastAsia="Calibri" w:hAnsiTheme="minorHAnsi" w:cs="Calibri"/>
          <w:szCs w:val="22"/>
          <w:lang w:eastAsia="en-US"/>
        </w:rPr>
        <w:t>iw</w:t>
      </w:r>
      <w:r w:rsidRPr="0036519C">
        <w:rPr>
          <w:rFonts w:asciiTheme="minorHAnsi" w:eastAsia="Calibri" w:hAnsiTheme="minorHAnsi" w:cs="Calibri"/>
          <w:szCs w:val="22"/>
          <w:lang w:eastAsia="en-US"/>
        </w:rPr>
        <w:t>anie (zg. z KC) na obszarze jednego z miast średnich: Białogard, Choszczno, Goleniów, Gryfice, Gryfino, Kołobrzeg, Koszalin, Police, Stargard Szczeciński, Szczecinek,</w:t>
      </w:r>
      <w:r w:rsidR="005B0D51" w:rsidRPr="0036519C">
        <w:rPr>
          <w:rFonts w:asciiTheme="minorHAnsi" w:eastAsia="Calibri" w:hAnsiTheme="minorHAnsi" w:cs="Calibri"/>
          <w:szCs w:val="22"/>
          <w:lang w:eastAsia="en-US"/>
        </w:rPr>
        <w:t xml:space="preserve"> Świdwin, Świnoujście, Wałcz +</w:t>
      </w:r>
      <w:r w:rsidRPr="0036519C">
        <w:rPr>
          <w:rFonts w:asciiTheme="minorHAnsi" w:eastAsia="Calibri" w:hAnsiTheme="minorHAnsi" w:cs="Calibri"/>
          <w:szCs w:val="22"/>
          <w:lang w:eastAsia="en-US"/>
        </w:rPr>
        <w:t>10 pkt</w:t>
      </w:r>
    </w:p>
    <w:p w:rsidR="00137AF6" w:rsidRPr="0036519C" w:rsidRDefault="00137AF6" w:rsidP="007460F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0" w:line="240" w:lineRule="auto"/>
        <w:ind w:left="993" w:hanging="426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zamieszk</w:t>
      </w:r>
      <w:r w:rsidR="003B366B" w:rsidRPr="0036519C">
        <w:rPr>
          <w:rFonts w:asciiTheme="minorHAnsi" w:eastAsia="Calibri" w:hAnsiTheme="minorHAnsi" w:cs="Calibri"/>
          <w:szCs w:val="22"/>
          <w:lang w:eastAsia="en-US"/>
        </w:rPr>
        <w:t>iw</w:t>
      </w:r>
      <w:r w:rsidRPr="0036519C">
        <w:rPr>
          <w:rFonts w:asciiTheme="minorHAnsi" w:eastAsia="Calibri" w:hAnsiTheme="minorHAnsi" w:cs="Calibri"/>
          <w:szCs w:val="22"/>
          <w:lang w:eastAsia="en-US"/>
        </w:rPr>
        <w:t>anie (zg. Z KC) na obszarze jednego z miast tracących funkcje społeczno-gospodarcze: Białogard, Wałcz, Świdwin, Ch</w:t>
      </w:r>
      <w:r w:rsidR="005B0D51" w:rsidRPr="0036519C">
        <w:rPr>
          <w:rFonts w:asciiTheme="minorHAnsi" w:eastAsia="Calibri" w:hAnsiTheme="minorHAnsi" w:cs="Calibri"/>
          <w:szCs w:val="22"/>
          <w:lang w:eastAsia="en-US"/>
        </w:rPr>
        <w:t>oszczno, Gryfice, Szczecinek +</w:t>
      </w:r>
      <w:r w:rsidRPr="0036519C">
        <w:rPr>
          <w:rFonts w:asciiTheme="minorHAnsi" w:eastAsia="Calibri" w:hAnsiTheme="minorHAnsi" w:cs="Calibri"/>
          <w:szCs w:val="22"/>
          <w:lang w:eastAsia="en-US"/>
        </w:rPr>
        <w:t>10 pkt</w:t>
      </w:r>
    </w:p>
    <w:p w:rsidR="001A11A3" w:rsidRPr="0036519C" w:rsidRDefault="004A393E" w:rsidP="007460F5">
      <w:pPr>
        <w:numPr>
          <w:ilvl w:val="0"/>
          <w:numId w:val="24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>Kwalifikacja prowadzona bę</w:t>
      </w:r>
      <w:r w:rsidR="006E2071" w:rsidRPr="0036519C">
        <w:rPr>
          <w:rFonts w:asciiTheme="minorHAnsi" w:eastAsia="Calibri" w:hAnsiTheme="minorHAnsi" w:cs="Calibri"/>
          <w:bCs/>
          <w:szCs w:val="22"/>
          <w:lang w:eastAsia="en-US"/>
        </w:rPr>
        <w:t>dzie spośród osób, które spełniają</w:t>
      </w: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 kryteria formalne</w:t>
      </w:r>
      <w:r w:rsidR="006E2071"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 oraz określone kryteria merytoryczne</w:t>
      </w: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>.</w:t>
      </w:r>
    </w:p>
    <w:p w:rsidR="001A11A3" w:rsidRPr="0036519C" w:rsidRDefault="001A11A3" w:rsidP="007460F5">
      <w:pPr>
        <w:numPr>
          <w:ilvl w:val="0"/>
          <w:numId w:val="24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Komisja  rekrutacyjna  opracuje co miesiąc listy </w:t>
      </w:r>
      <w:r w:rsidR="003E5B13"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podstawowe </w:t>
      </w: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osób  zakwalifikowanych  </w:t>
      </w:r>
      <w:r w:rsidR="002F002E" w:rsidRPr="0036519C">
        <w:rPr>
          <w:rFonts w:asciiTheme="minorHAnsi" w:eastAsia="Calibri" w:hAnsiTheme="minorHAnsi" w:cs="Calibri"/>
          <w:bCs/>
          <w:szCs w:val="22"/>
          <w:lang w:eastAsia="en-US"/>
        </w:rPr>
        <w:br/>
      </w: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do  projektu  oraz listy rezerwowe. </w:t>
      </w:r>
    </w:p>
    <w:p w:rsidR="001A11A3" w:rsidRPr="0036519C" w:rsidRDefault="00E23CC9" w:rsidP="007460F5">
      <w:pPr>
        <w:numPr>
          <w:ilvl w:val="0"/>
          <w:numId w:val="24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Osoby </w:t>
      </w:r>
      <w:r w:rsidR="001A11A3"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z </w:t>
      </w: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listy rezerwowej mogą zostać </w:t>
      </w:r>
      <w:r w:rsidR="001A11A3" w:rsidRPr="0036519C">
        <w:rPr>
          <w:rFonts w:asciiTheme="minorHAnsi" w:eastAsia="Calibri" w:hAnsiTheme="minorHAnsi" w:cs="Calibri"/>
          <w:bCs/>
          <w:szCs w:val="22"/>
          <w:lang w:eastAsia="en-US"/>
        </w:rPr>
        <w:t>włącz</w:t>
      </w: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>one do projektu w przypadku</w:t>
      </w:r>
      <w:r w:rsidR="001A11A3"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 rezygnacj</w:t>
      </w: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>i lub  przerwania uczestnictwa w projekcie przez osoby z l</w:t>
      </w:r>
      <w:r w:rsidR="001A11A3" w:rsidRPr="0036519C">
        <w:rPr>
          <w:rFonts w:asciiTheme="minorHAnsi" w:eastAsia="Calibri" w:hAnsiTheme="minorHAnsi" w:cs="Calibri"/>
          <w:bCs/>
          <w:szCs w:val="22"/>
          <w:lang w:eastAsia="en-US"/>
        </w:rPr>
        <w:t>ist</w:t>
      </w: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y </w:t>
      </w:r>
      <w:r w:rsidR="001A11A3" w:rsidRPr="0036519C">
        <w:rPr>
          <w:rFonts w:asciiTheme="minorHAnsi" w:eastAsia="Calibri" w:hAnsiTheme="minorHAnsi" w:cs="Calibri"/>
          <w:bCs/>
          <w:szCs w:val="22"/>
          <w:lang w:eastAsia="en-US"/>
        </w:rPr>
        <w:t>podstawowej</w:t>
      </w: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, do momentu </w:t>
      </w:r>
      <w:r w:rsidRPr="0036519C">
        <w:rPr>
          <w:rFonts w:asciiTheme="minorHAnsi" w:eastAsia="Calibri" w:hAnsiTheme="minorHAnsi" w:cs="Calibri"/>
          <w:bCs/>
          <w:szCs w:val="22"/>
          <w:lang w:eastAsia="en-US"/>
        </w:rPr>
        <w:lastRenderedPageBreak/>
        <w:t xml:space="preserve">umożliwiającego </w:t>
      </w:r>
      <w:r w:rsidR="001A11A3" w:rsidRPr="0036519C">
        <w:rPr>
          <w:rFonts w:asciiTheme="minorHAnsi" w:eastAsia="Calibri" w:hAnsiTheme="minorHAnsi" w:cs="Calibri"/>
          <w:bCs/>
          <w:szCs w:val="22"/>
          <w:lang w:eastAsia="en-US"/>
        </w:rPr>
        <w:t>skorz</w:t>
      </w: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ystanie z całości </w:t>
      </w:r>
      <w:r w:rsidR="001A11A3" w:rsidRPr="0036519C">
        <w:rPr>
          <w:rFonts w:asciiTheme="minorHAnsi" w:eastAsia="Calibri" w:hAnsiTheme="minorHAnsi" w:cs="Calibri"/>
          <w:bCs/>
          <w:szCs w:val="22"/>
          <w:lang w:eastAsia="en-US"/>
        </w:rPr>
        <w:t>przewidziane</w:t>
      </w: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go w projekcie  wsparcia. W </w:t>
      </w:r>
      <w:r w:rsidR="001A11A3" w:rsidRPr="0036519C">
        <w:rPr>
          <w:rFonts w:asciiTheme="minorHAnsi" w:eastAsia="Calibri" w:hAnsiTheme="minorHAnsi" w:cs="Calibri"/>
          <w:bCs/>
          <w:szCs w:val="22"/>
          <w:lang w:eastAsia="en-US"/>
        </w:rPr>
        <w:t>p</w:t>
      </w: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>rzypadku  braku osób z listy</w:t>
      </w:r>
      <w:r w:rsidR="001A11A3"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 rezerwowej </w:t>
      </w: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>zostanie ogłoszony dodatkowy</w:t>
      </w:r>
      <w:r w:rsidR="001A11A3"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 nabór osób do projektu.</w:t>
      </w:r>
    </w:p>
    <w:p w:rsidR="00A075A6" w:rsidRPr="0036519C" w:rsidRDefault="00AC5F1D" w:rsidP="007460F5">
      <w:pPr>
        <w:numPr>
          <w:ilvl w:val="0"/>
          <w:numId w:val="24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>O wynikach procesu rekrutacji uczestnicy zostaną poinformowani mailowo lub telefonicznie.</w:t>
      </w:r>
    </w:p>
    <w:p w:rsidR="000453FA" w:rsidRPr="0036519C" w:rsidRDefault="000453FA" w:rsidP="007460F5">
      <w:pPr>
        <w:numPr>
          <w:ilvl w:val="0"/>
          <w:numId w:val="24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Beneficjent </w:t>
      </w:r>
      <w:r w:rsidR="00A075A6"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może odmówić udziału w </w:t>
      </w:r>
      <w:r w:rsidR="007208EF"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Projekcie osobie, </w:t>
      </w:r>
      <w:r w:rsidR="00A075A6" w:rsidRPr="0036519C">
        <w:rPr>
          <w:rFonts w:asciiTheme="minorHAnsi" w:eastAsia="Calibri" w:hAnsiTheme="minorHAnsi" w:cs="Calibri"/>
          <w:bCs/>
          <w:szCs w:val="22"/>
          <w:lang w:eastAsia="en-US"/>
        </w:rPr>
        <w:t>kt</w:t>
      </w:r>
      <w:r w:rsidR="007208EF"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órej </w:t>
      </w:r>
      <w:r w:rsidR="00A075A6"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dane wpisane do kwestionariusza </w:t>
      </w:r>
      <w:r w:rsidR="00C5609F">
        <w:rPr>
          <w:rFonts w:asciiTheme="minorHAnsi" w:eastAsia="Calibri" w:hAnsiTheme="minorHAnsi" w:cs="Calibri"/>
          <w:bCs/>
          <w:szCs w:val="22"/>
          <w:lang w:eastAsia="en-US"/>
        </w:rPr>
        <w:t>zgłoszeniowego</w:t>
      </w:r>
      <w:r w:rsidR="00A075A6"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 nie są zgodne ze stanem faktycznym.</w:t>
      </w:r>
    </w:p>
    <w:p w:rsidR="008F0E44" w:rsidRDefault="008F0E44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bCs/>
          <w:szCs w:val="22"/>
          <w:lang w:eastAsia="en-US"/>
        </w:rPr>
      </w:pPr>
    </w:p>
    <w:p w:rsidR="000C7838" w:rsidRPr="0036519C" w:rsidRDefault="000C7838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bCs/>
          <w:szCs w:val="22"/>
          <w:lang w:eastAsia="en-US"/>
        </w:rPr>
      </w:pPr>
    </w:p>
    <w:p w:rsidR="008F0E44" w:rsidRPr="0036519C" w:rsidRDefault="008F0E44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bCs/>
          <w:szCs w:val="22"/>
          <w:lang w:eastAsia="en-US"/>
        </w:rPr>
        <w:t xml:space="preserve">§ </w:t>
      </w:r>
      <w:r w:rsidR="00542905" w:rsidRPr="0036519C">
        <w:rPr>
          <w:rFonts w:asciiTheme="minorHAnsi" w:eastAsia="Calibri" w:hAnsiTheme="minorHAnsi" w:cs="Calibri"/>
          <w:b/>
          <w:bCs/>
          <w:szCs w:val="22"/>
          <w:lang w:eastAsia="en-US"/>
        </w:rPr>
        <w:t>7</w:t>
      </w:r>
    </w:p>
    <w:p w:rsidR="008F0E44" w:rsidRPr="0036519C" w:rsidRDefault="008F0E44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bCs/>
          <w:szCs w:val="22"/>
          <w:lang w:eastAsia="en-US"/>
        </w:rPr>
        <w:t>Formy wsparcia przewidziane w projekcie</w:t>
      </w:r>
    </w:p>
    <w:p w:rsidR="007208EF" w:rsidRPr="009866BF" w:rsidRDefault="004B1ABD" w:rsidP="009866BF">
      <w:pPr>
        <w:numPr>
          <w:ilvl w:val="0"/>
          <w:numId w:val="32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>W ramach projekt</w:t>
      </w:r>
      <w:r w:rsidR="00C0625D"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u jedna </w:t>
      </w:r>
      <w:r w:rsidR="000C3EFC">
        <w:rPr>
          <w:rFonts w:asciiTheme="minorHAnsi" w:eastAsia="Calibri" w:hAnsiTheme="minorHAnsi" w:cs="Calibri"/>
          <w:bCs/>
          <w:szCs w:val="22"/>
          <w:lang w:eastAsia="en-US"/>
        </w:rPr>
        <w:t>osoba weźmie udział w</w:t>
      </w:r>
      <w:r w:rsidR="00137AF6"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 3</w:t>
      </w:r>
      <w:r w:rsidR="000C3EFC">
        <w:rPr>
          <w:rFonts w:asciiTheme="minorHAnsi" w:eastAsia="Calibri" w:hAnsiTheme="minorHAnsi" w:cs="Calibri"/>
          <w:bCs/>
          <w:szCs w:val="22"/>
          <w:lang w:eastAsia="en-US"/>
        </w:rPr>
        <w:t>godzinach</w:t>
      </w:r>
      <w:r w:rsidR="007208EF" w:rsidRPr="009866BF">
        <w:rPr>
          <w:rFonts w:asciiTheme="minorHAnsi" w:eastAsia="Calibri" w:hAnsiTheme="minorHAnsi" w:cs="Calibri"/>
          <w:bCs/>
          <w:szCs w:val="22"/>
          <w:lang w:eastAsia="en-US"/>
        </w:rPr>
        <w:t>konsultacji</w:t>
      </w:r>
      <w:r w:rsidR="00C0625D" w:rsidRPr="009866BF">
        <w:rPr>
          <w:rFonts w:asciiTheme="minorHAnsi" w:eastAsia="Calibri" w:hAnsiTheme="minorHAnsi" w:cs="Calibri"/>
          <w:bCs/>
          <w:szCs w:val="22"/>
          <w:lang w:eastAsia="en-US"/>
        </w:rPr>
        <w:t xml:space="preserve"> indywidualnych</w:t>
      </w:r>
      <w:r w:rsidR="007208EF" w:rsidRPr="009866BF">
        <w:rPr>
          <w:rFonts w:asciiTheme="minorHAnsi" w:eastAsia="Calibri" w:hAnsiTheme="minorHAnsi" w:cs="Calibri"/>
          <w:bCs/>
          <w:szCs w:val="22"/>
          <w:lang w:eastAsia="en-US"/>
        </w:rPr>
        <w:t xml:space="preserve"> z doradcą zawodowym</w:t>
      </w:r>
      <w:r w:rsidR="00C0625D" w:rsidRPr="009866BF">
        <w:rPr>
          <w:rFonts w:asciiTheme="minorHAnsi" w:eastAsia="Calibri" w:hAnsiTheme="minorHAnsi" w:cs="Calibri"/>
          <w:bCs/>
          <w:szCs w:val="22"/>
          <w:lang w:eastAsia="en-US"/>
        </w:rPr>
        <w:t>.</w:t>
      </w:r>
    </w:p>
    <w:p w:rsidR="00F522CD" w:rsidRPr="0036519C" w:rsidRDefault="00F522CD" w:rsidP="007460F5">
      <w:pPr>
        <w:numPr>
          <w:ilvl w:val="0"/>
          <w:numId w:val="32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Uczestnikowi </w:t>
      </w:r>
      <w:r w:rsidR="003D0606" w:rsidRPr="0036519C">
        <w:rPr>
          <w:rFonts w:asciiTheme="minorHAnsi" w:eastAsia="Calibri" w:hAnsiTheme="minorHAnsi" w:cs="Calibri"/>
          <w:bCs/>
          <w:szCs w:val="22"/>
          <w:lang w:eastAsia="en-US"/>
        </w:rPr>
        <w:t>przysługuje udział w</w:t>
      </w:r>
      <w:r w:rsidR="0019691F">
        <w:rPr>
          <w:rFonts w:asciiTheme="minorHAnsi" w:eastAsia="Calibri" w:hAnsiTheme="minorHAnsi" w:cs="Calibri"/>
          <w:bCs/>
          <w:szCs w:val="22"/>
          <w:lang w:eastAsia="en-US"/>
        </w:rPr>
        <w:t xml:space="preserve"> jednej ze  ścieżek</w:t>
      </w: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 szkoleniowych:  </w:t>
      </w:r>
    </w:p>
    <w:p w:rsidR="00FE5CA5" w:rsidRPr="00FE5CA5" w:rsidRDefault="00F522CD" w:rsidP="007460F5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before="0" w:line="240" w:lineRule="auto"/>
        <w:jc w:val="both"/>
        <w:rPr>
          <w:rFonts w:asciiTheme="minorHAnsi" w:eastAsia="Calibri" w:hAnsiTheme="minorHAnsi" w:cs="Calibri"/>
          <w:bCs/>
          <w:szCs w:val="22"/>
          <w:lang w:eastAsia="en-US"/>
        </w:rPr>
      </w:pPr>
      <w:r w:rsidRPr="00FE5CA5">
        <w:rPr>
          <w:rFonts w:asciiTheme="minorHAnsi" w:eastAsia="Calibri" w:hAnsiTheme="minorHAnsi" w:cs="Calibri"/>
          <w:bCs/>
          <w:szCs w:val="22"/>
          <w:lang w:eastAsia="en-US"/>
        </w:rPr>
        <w:t>Kurs</w:t>
      </w:r>
      <w:r w:rsidR="00CE635F" w:rsidRPr="00FE5CA5">
        <w:rPr>
          <w:rFonts w:asciiTheme="minorHAnsi" w:eastAsia="Calibri" w:hAnsiTheme="minorHAnsi" w:cs="Calibri"/>
          <w:bCs/>
          <w:szCs w:val="22"/>
          <w:lang w:eastAsia="en-US"/>
        </w:rPr>
        <w:t>y</w:t>
      </w:r>
      <w:r w:rsidRPr="00FE5CA5">
        <w:rPr>
          <w:rFonts w:asciiTheme="minorHAnsi" w:eastAsia="Calibri" w:hAnsiTheme="minorHAnsi" w:cs="Calibri"/>
          <w:bCs/>
          <w:szCs w:val="22"/>
          <w:lang w:eastAsia="en-US"/>
        </w:rPr>
        <w:t xml:space="preserve"> AutoCAD</w:t>
      </w:r>
      <w:r w:rsidR="00CE635F" w:rsidRPr="00FE5CA5">
        <w:rPr>
          <w:rFonts w:asciiTheme="minorHAnsi" w:eastAsia="Calibri" w:hAnsiTheme="minorHAnsi" w:cs="Calibri"/>
          <w:bCs/>
          <w:szCs w:val="22"/>
          <w:lang w:eastAsia="en-US"/>
        </w:rPr>
        <w:t>,</w:t>
      </w:r>
      <w:r w:rsidR="00FE5CA5" w:rsidRPr="00FE5CA5">
        <w:rPr>
          <w:rFonts w:asciiTheme="minorHAnsi" w:eastAsia="Calibri" w:hAnsiTheme="minorHAnsi" w:cs="Calibri"/>
          <w:bCs/>
          <w:szCs w:val="22"/>
          <w:lang w:eastAsia="en-US"/>
        </w:rPr>
        <w:t xml:space="preserve"> 3dsMax oraz Autodesk Inventor na </w:t>
      </w:r>
      <w:r w:rsidRPr="00FE5CA5">
        <w:rPr>
          <w:rFonts w:asciiTheme="minorHAnsi" w:eastAsia="Calibri" w:hAnsiTheme="minorHAnsi" w:cs="Calibri"/>
          <w:bCs/>
          <w:szCs w:val="22"/>
          <w:lang w:eastAsia="en-US"/>
        </w:rPr>
        <w:t>poziom</w:t>
      </w:r>
      <w:r w:rsidR="00FE5CA5" w:rsidRPr="00FE5CA5">
        <w:rPr>
          <w:rFonts w:asciiTheme="minorHAnsi" w:eastAsia="Calibri" w:hAnsiTheme="minorHAnsi" w:cs="Calibri"/>
          <w:bCs/>
          <w:szCs w:val="22"/>
          <w:lang w:eastAsia="en-US"/>
        </w:rPr>
        <w:t>ie podstawowym</w:t>
      </w:r>
    </w:p>
    <w:p w:rsidR="00FE5CA5" w:rsidRPr="00FE5CA5" w:rsidRDefault="00FE5CA5" w:rsidP="007460F5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before="0" w:line="240" w:lineRule="auto"/>
        <w:jc w:val="both"/>
        <w:rPr>
          <w:rFonts w:asciiTheme="minorHAnsi" w:eastAsia="Calibri" w:hAnsiTheme="minorHAnsi" w:cs="Calibri"/>
          <w:bCs/>
          <w:szCs w:val="22"/>
          <w:lang w:eastAsia="en-US"/>
        </w:rPr>
      </w:pPr>
      <w:r w:rsidRPr="00FE5CA5">
        <w:rPr>
          <w:rFonts w:asciiTheme="minorHAnsi" w:eastAsia="Calibri" w:hAnsiTheme="minorHAnsi" w:cs="Calibri"/>
          <w:bCs/>
          <w:szCs w:val="22"/>
          <w:lang w:eastAsia="en-US"/>
        </w:rPr>
        <w:t>Kursy AutoCAD, 3dsMax oraz Autodesk Inventor na poziom</w:t>
      </w:r>
      <w:r>
        <w:rPr>
          <w:rFonts w:asciiTheme="minorHAnsi" w:eastAsia="Calibri" w:hAnsiTheme="minorHAnsi" w:cs="Calibri"/>
          <w:bCs/>
          <w:szCs w:val="22"/>
          <w:lang w:eastAsia="en-US"/>
        </w:rPr>
        <w:t>ie zaawansowanym</w:t>
      </w:r>
    </w:p>
    <w:p w:rsidR="00EF770C" w:rsidRPr="0036519C" w:rsidRDefault="00CE55F6" w:rsidP="007460F5">
      <w:pPr>
        <w:autoSpaceDE w:val="0"/>
        <w:autoSpaceDN w:val="0"/>
        <w:adjustRightInd w:val="0"/>
        <w:spacing w:before="0" w:line="240" w:lineRule="auto"/>
        <w:ind w:left="284"/>
        <w:jc w:val="both"/>
        <w:rPr>
          <w:rFonts w:asciiTheme="minorHAnsi" w:eastAsia="Calibri" w:hAnsiTheme="minorHAnsi" w:cs="Calibri"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Uczestnikowi </w:t>
      </w:r>
      <w:r w:rsidR="00EF770C" w:rsidRPr="0036519C">
        <w:rPr>
          <w:rFonts w:asciiTheme="minorHAnsi" w:eastAsia="Calibri" w:hAnsiTheme="minorHAnsi" w:cs="Calibri"/>
          <w:bCs/>
          <w:szCs w:val="22"/>
          <w:lang w:eastAsia="en-US"/>
        </w:rPr>
        <w:t xml:space="preserve">przysługuje </w:t>
      </w:r>
      <w:r w:rsidR="00B118AF" w:rsidRPr="0036519C">
        <w:rPr>
          <w:rFonts w:asciiTheme="minorHAnsi" w:eastAsia="Calibri" w:hAnsiTheme="minorHAnsi" w:cs="Calibri"/>
          <w:bCs/>
          <w:szCs w:val="22"/>
          <w:lang w:eastAsia="en-US"/>
        </w:rPr>
        <w:t>udział w certyfikowany</w:t>
      </w:r>
      <w:bookmarkStart w:id="0" w:name="_GoBack"/>
      <w:bookmarkEnd w:id="0"/>
      <w:r w:rsidR="00B118AF" w:rsidRPr="0036519C">
        <w:rPr>
          <w:rFonts w:asciiTheme="minorHAnsi" w:eastAsia="Calibri" w:hAnsiTheme="minorHAnsi" w:cs="Calibri"/>
          <w:bCs/>
          <w:szCs w:val="22"/>
          <w:lang w:eastAsia="en-US"/>
        </w:rPr>
        <w:t>m egzaminie celem umożliwienia uzyskania kwalifikacji w ramach pozaszkolnych form kształcenia.</w:t>
      </w:r>
    </w:p>
    <w:p w:rsidR="00D4793C" w:rsidRPr="0036519C" w:rsidRDefault="00D4793C" w:rsidP="007460F5">
      <w:pPr>
        <w:autoSpaceDE w:val="0"/>
        <w:autoSpaceDN w:val="0"/>
        <w:adjustRightInd w:val="0"/>
        <w:spacing w:before="0" w:line="240" w:lineRule="auto"/>
        <w:jc w:val="both"/>
        <w:rPr>
          <w:rFonts w:asciiTheme="minorHAnsi" w:eastAsia="Calibri" w:hAnsiTheme="minorHAnsi" w:cs="Calibri"/>
          <w:bCs/>
          <w:szCs w:val="22"/>
          <w:lang w:eastAsia="en-US"/>
        </w:rPr>
      </w:pPr>
    </w:p>
    <w:p w:rsidR="008F0E44" w:rsidRPr="0036519C" w:rsidRDefault="008F0E44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bCs/>
          <w:szCs w:val="22"/>
          <w:lang w:eastAsia="en-US"/>
        </w:rPr>
      </w:pPr>
    </w:p>
    <w:p w:rsidR="009A75EF" w:rsidRPr="0036519C" w:rsidRDefault="009A75EF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bCs/>
          <w:szCs w:val="22"/>
          <w:lang w:eastAsia="en-US"/>
        </w:rPr>
        <w:t xml:space="preserve">§ </w:t>
      </w:r>
      <w:r w:rsidR="00542905" w:rsidRPr="0036519C">
        <w:rPr>
          <w:rFonts w:asciiTheme="minorHAnsi" w:eastAsia="Calibri" w:hAnsiTheme="minorHAnsi" w:cs="Calibri"/>
          <w:b/>
          <w:bCs/>
          <w:szCs w:val="22"/>
          <w:lang w:eastAsia="en-US"/>
        </w:rPr>
        <w:t>8</w:t>
      </w:r>
    </w:p>
    <w:p w:rsidR="009A75EF" w:rsidRPr="0036519C" w:rsidRDefault="009A75EF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bCs/>
          <w:szCs w:val="22"/>
          <w:lang w:eastAsia="en-US"/>
        </w:rPr>
        <w:t>Prawa i obowiązki Uczestników projektu</w:t>
      </w:r>
    </w:p>
    <w:p w:rsidR="009A75EF" w:rsidRPr="0036519C" w:rsidRDefault="009A75EF" w:rsidP="007460F5">
      <w:pPr>
        <w:numPr>
          <w:ilvl w:val="0"/>
          <w:numId w:val="11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Uczestnik projektu ma prawo do:</w:t>
      </w:r>
    </w:p>
    <w:p w:rsidR="009A75EF" w:rsidRPr="0036519C" w:rsidRDefault="007208EF" w:rsidP="007460F5">
      <w:pPr>
        <w:numPr>
          <w:ilvl w:val="0"/>
          <w:numId w:val="13"/>
        </w:numPr>
        <w:autoSpaceDE w:val="0"/>
        <w:autoSpaceDN w:val="0"/>
        <w:adjustRightInd w:val="0"/>
        <w:spacing w:before="0" w:line="240" w:lineRule="auto"/>
        <w:ind w:left="567" w:hanging="283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u</w:t>
      </w:r>
      <w:r w:rsidR="009A75EF" w:rsidRPr="0036519C">
        <w:rPr>
          <w:rFonts w:asciiTheme="minorHAnsi" w:eastAsia="Calibri" w:hAnsiTheme="minorHAnsi" w:cs="Calibri"/>
          <w:szCs w:val="22"/>
          <w:lang w:eastAsia="en-US"/>
        </w:rPr>
        <w:t>działu w zajęciach gwarantowanych przez program,</w:t>
      </w:r>
    </w:p>
    <w:p w:rsidR="009A75EF" w:rsidRPr="0036519C" w:rsidRDefault="009A75EF" w:rsidP="007460F5">
      <w:pPr>
        <w:numPr>
          <w:ilvl w:val="0"/>
          <w:numId w:val="13"/>
        </w:numPr>
        <w:autoSpaceDE w:val="0"/>
        <w:autoSpaceDN w:val="0"/>
        <w:adjustRightInd w:val="0"/>
        <w:spacing w:before="0" w:line="240" w:lineRule="auto"/>
        <w:ind w:left="567" w:hanging="283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zgłaszania uwag i oceny zajęć,</w:t>
      </w:r>
    </w:p>
    <w:p w:rsidR="009A75EF" w:rsidRPr="0036519C" w:rsidRDefault="009A75EF" w:rsidP="007460F5">
      <w:pPr>
        <w:numPr>
          <w:ilvl w:val="0"/>
          <w:numId w:val="13"/>
        </w:numPr>
        <w:autoSpaceDE w:val="0"/>
        <w:autoSpaceDN w:val="0"/>
        <w:adjustRightInd w:val="0"/>
        <w:spacing w:before="0" w:line="240" w:lineRule="auto"/>
        <w:ind w:left="567" w:hanging="283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otrzymywania materiałów i pomocy dydaktycznej do zajęć,</w:t>
      </w:r>
    </w:p>
    <w:p w:rsidR="009A75EF" w:rsidRPr="0036519C" w:rsidRDefault="009A75EF" w:rsidP="007460F5">
      <w:pPr>
        <w:numPr>
          <w:ilvl w:val="0"/>
          <w:numId w:val="13"/>
        </w:numPr>
        <w:autoSpaceDE w:val="0"/>
        <w:autoSpaceDN w:val="0"/>
        <w:adjustRightInd w:val="0"/>
        <w:spacing w:before="0" w:line="240" w:lineRule="auto"/>
        <w:ind w:left="567" w:hanging="283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otrzymywania stosownych certyfikatów uczestnictwa w zajęciach Projektu,</w:t>
      </w:r>
    </w:p>
    <w:p w:rsidR="009A75EF" w:rsidRPr="0036519C" w:rsidRDefault="009A75EF" w:rsidP="007460F5">
      <w:pPr>
        <w:numPr>
          <w:ilvl w:val="0"/>
          <w:numId w:val="13"/>
        </w:numPr>
        <w:autoSpaceDE w:val="0"/>
        <w:autoSpaceDN w:val="0"/>
        <w:adjustRightInd w:val="0"/>
        <w:spacing w:before="0" w:line="240" w:lineRule="auto"/>
        <w:ind w:left="567" w:hanging="283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otrzymywania informacji o swoich postępach w szkoleniu. </w:t>
      </w:r>
    </w:p>
    <w:p w:rsidR="009A75EF" w:rsidRPr="00BC3D9A" w:rsidRDefault="005B0D51" w:rsidP="007460F5">
      <w:pPr>
        <w:numPr>
          <w:ilvl w:val="0"/>
          <w:numId w:val="11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Uczestnik projektu ma obowiązek</w:t>
      </w:r>
      <w:r w:rsidR="00BC3D9A">
        <w:rPr>
          <w:rFonts w:asciiTheme="minorHAnsi" w:eastAsia="Calibri" w:hAnsiTheme="minorHAnsi" w:cs="Calibri"/>
          <w:szCs w:val="22"/>
          <w:lang w:eastAsia="en-US"/>
        </w:rPr>
        <w:t xml:space="preserve"> z</w:t>
      </w:r>
      <w:r w:rsidR="009A75EF" w:rsidRPr="00BC3D9A">
        <w:rPr>
          <w:rFonts w:asciiTheme="minorHAnsi" w:eastAsia="Calibri" w:hAnsiTheme="minorHAnsi" w:cs="Calibri"/>
          <w:szCs w:val="22"/>
          <w:lang w:eastAsia="en-US"/>
        </w:rPr>
        <w:t xml:space="preserve">łożyć w Biurze projektu podpisaną umowę we wskazanym </w:t>
      </w:r>
      <w:r w:rsidR="00CE22A9" w:rsidRPr="00BC3D9A">
        <w:rPr>
          <w:rFonts w:asciiTheme="minorHAnsi" w:eastAsia="Calibri" w:hAnsiTheme="minorHAnsi" w:cs="Calibri"/>
          <w:szCs w:val="22"/>
          <w:lang w:eastAsia="en-US"/>
        </w:rPr>
        <w:t xml:space="preserve">przez Organizatora </w:t>
      </w:r>
      <w:r w:rsidR="009A75EF" w:rsidRPr="00BC3D9A">
        <w:rPr>
          <w:rFonts w:asciiTheme="minorHAnsi" w:eastAsia="Calibri" w:hAnsiTheme="minorHAnsi" w:cs="Calibri"/>
          <w:szCs w:val="22"/>
          <w:lang w:eastAsia="en-US"/>
        </w:rPr>
        <w:t>terminie</w:t>
      </w:r>
      <w:r w:rsidR="00CE22A9" w:rsidRPr="00BC3D9A">
        <w:rPr>
          <w:rFonts w:asciiTheme="minorHAnsi" w:eastAsia="Calibri" w:hAnsiTheme="minorHAnsi" w:cs="Calibri"/>
          <w:szCs w:val="22"/>
          <w:lang w:eastAsia="en-US"/>
        </w:rPr>
        <w:t>.</w:t>
      </w:r>
    </w:p>
    <w:p w:rsidR="009A75EF" w:rsidRPr="0036519C" w:rsidRDefault="009A75EF" w:rsidP="007460F5">
      <w:pPr>
        <w:numPr>
          <w:ilvl w:val="0"/>
          <w:numId w:val="11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Uczestnik projektu zobowiązuje się do: </w:t>
      </w:r>
    </w:p>
    <w:p w:rsidR="009A75EF" w:rsidRPr="0036519C" w:rsidRDefault="009A75EF" w:rsidP="007460F5">
      <w:pPr>
        <w:numPr>
          <w:ilvl w:val="0"/>
          <w:numId w:val="14"/>
        </w:numPr>
        <w:autoSpaceDE w:val="0"/>
        <w:autoSpaceDN w:val="0"/>
        <w:adjustRightInd w:val="0"/>
        <w:spacing w:before="0" w:line="240" w:lineRule="auto"/>
        <w:ind w:left="568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przestrzegania niniejszego Regulaminu,</w:t>
      </w:r>
    </w:p>
    <w:p w:rsidR="009A75EF" w:rsidRPr="0036519C" w:rsidRDefault="009A75EF" w:rsidP="007460F5">
      <w:pPr>
        <w:numPr>
          <w:ilvl w:val="0"/>
          <w:numId w:val="14"/>
        </w:numPr>
        <w:autoSpaceDE w:val="0"/>
        <w:autoSpaceDN w:val="0"/>
        <w:adjustRightInd w:val="0"/>
        <w:spacing w:before="0" w:line="240" w:lineRule="auto"/>
        <w:ind w:left="568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punktualnego, regularnego i aktywnego uczestnictwa w zajęciach,</w:t>
      </w:r>
    </w:p>
    <w:p w:rsidR="009A75EF" w:rsidRPr="0036519C" w:rsidRDefault="009A75EF" w:rsidP="007460F5">
      <w:pPr>
        <w:numPr>
          <w:ilvl w:val="0"/>
          <w:numId w:val="14"/>
        </w:numPr>
        <w:autoSpaceDE w:val="0"/>
        <w:autoSpaceDN w:val="0"/>
        <w:adjustRightInd w:val="0"/>
        <w:spacing w:before="0" w:line="240" w:lineRule="auto"/>
        <w:ind w:left="568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obecności na minimum </w:t>
      </w:r>
      <w:r w:rsidR="007208EF" w:rsidRPr="0036519C">
        <w:rPr>
          <w:rFonts w:asciiTheme="minorHAnsi" w:eastAsia="Calibri" w:hAnsiTheme="minorHAnsi" w:cs="Calibri"/>
          <w:szCs w:val="22"/>
          <w:lang w:eastAsia="en-US"/>
        </w:rPr>
        <w:t>8</w:t>
      </w:r>
      <w:r w:rsidRPr="0036519C">
        <w:rPr>
          <w:rFonts w:asciiTheme="minorHAnsi" w:eastAsia="Calibri" w:hAnsiTheme="minorHAnsi" w:cs="Calibri"/>
          <w:szCs w:val="22"/>
          <w:lang w:eastAsia="en-US"/>
        </w:rPr>
        <w:t>0% zajęć,</w:t>
      </w:r>
    </w:p>
    <w:p w:rsidR="009A75EF" w:rsidRPr="0036519C" w:rsidRDefault="009A75EF" w:rsidP="007460F5">
      <w:pPr>
        <w:numPr>
          <w:ilvl w:val="0"/>
          <w:numId w:val="14"/>
        </w:numPr>
        <w:autoSpaceDE w:val="0"/>
        <w:autoSpaceDN w:val="0"/>
        <w:adjustRightInd w:val="0"/>
        <w:spacing w:before="0" w:line="240" w:lineRule="auto"/>
        <w:ind w:left="568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rzetelnego przygotowywania się do zajęć zgodnie z poleceniami trenerów/wykładowców</w:t>
      </w:r>
      <w:r w:rsidR="007208EF" w:rsidRPr="0036519C">
        <w:rPr>
          <w:rFonts w:asciiTheme="minorHAnsi" w:eastAsia="Calibri" w:hAnsiTheme="minorHAnsi" w:cs="Calibri"/>
          <w:szCs w:val="22"/>
          <w:lang w:eastAsia="en-US"/>
        </w:rPr>
        <w:t>/doradcy zawodowego</w:t>
      </w:r>
      <w:r w:rsidRPr="0036519C">
        <w:rPr>
          <w:rFonts w:asciiTheme="minorHAnsi" w:eastAsia="Calibri" w:hAnsiTheme="minorHAnsi" w:cs="Calibri"/>
          <w:szCs w:val="22"/>
          <w:lang w:eastAsia="en-US"/>
        </w:rPr>
        <w:t>,</w:t>
      </w:r>
    </w:p>
    <w:p w:rsidR="009A75EF" w:rsidRPr="0036519C" w:rsidRDefault="009A75EF" w:rsidP="007460F5">
      <w:pPr>
        <w:numPr>
          <w:ilvl w:val="0"/>
          <w:numId w:val="14"/>
        </w:numPr>
        <w:autoSpaceDE w:val="0"/>
        <w:autoSpaceDN w:val="0"/>
        <w:adjustRightInd w:val="0"/>
        <w:spacing w:before="0" w:line="240" w:lineRule="auto"/>
        <w:ind w:left="568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przystąpienia do egzaminów, zgodnie z harmonogramem,</w:t>
      </w:r>
    </w:p>
    <w:p w:rsidR="009A75EF" w:rsidRPr="0036519C" w:rsidRDefault="009A75EF" w:rsidP="007460F5">
      <w:pPr>
        <w:numPr>
          <w:ilvl w:val="0"/>
          <w:numId w:val="14"/>
        </w:numPr>
        <w:autoSpaceDE w:val="0"/>
        <w:autoSpaceDN w:val="0"/>
        <w:adjustRightInd w:val="0"/>
        <w:spacing w:before="0" w:line="240" w:lineRule="auto"/>
        <w:ind w:left="568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przynoszenia na zajęcia otrzymanych materiałów szkoleniowych, </w:t>
      </w:r>
    </w:p>
    <w:p w:rsidR="009A75EF" w:rsidRPr="0036519C" w:rsidRDefault="009A75EF" w:rsidP="007460F5">
      <w:pPr>
        <w:numPr>
          <w:ilvl w:val="0"/>
          <w:numId w:val="14"/>
        </w:numPr>
        <w:autoSpaceDE w:val="0"/>
        <w:autoSpaceDN w:val="0"/>
        <w:adjustRightInd w:val="0"/>
        <w:spacing w:before="0" w:line="240" w:lineRule="auto"/>
        <w:ind w:left="568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poddawania się monitoringowi, </w:t>
      </w:r>
    </w:p>
    <w:p w:rsidR="009A75EF" w:rsidRPr="0036519C" w:rsidRDefault="009A75EF" w:rsidP="007460F5">
      <w:pPr>
        <w:numPr>
          <w:ilvl w:val="0"/>
          <w:numId w:val="14"/>
        </w:numPr>
        <w:autoSpaceDE w:val="0"/>
        <w:autoSpaceDN w:val="0"/>
        <w:adjustRightInd w:val="0"/>
        <w:spacing w:before="0" w:line="240" w:lineRule="auto"/>
        <w:ind w:left="568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zachowania zgodnie z zasadami współżycia społecznego, zgodnego z ogólnymi normami moralnymi i etycznymi w stosunku do trenerów, szkoleniowców, wykładowców,</w:t>
      </w:r>
      <w:r w:rsidR="00CE22A9" w:rsidRPr="0036519C">
        <w:rPr>
          <w:rFonts w:asciiTheme="minorHAnsi" w:eastAsia="Calibri" w:hAnsiTheme="minorHAnsi" w:cs="Calibri"/>
          <w:szCs w:val="22"/>
          <w:lang w:eastAsia="en-US"/>
        </w:rPr>
        <w:t xml:space="preserve"> doradcy zawodowego,</w:t>
      </w: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 osób realizujących projekt i innych Uczestników projektu.</w:t>
      </w:r>
    </w:p>
    <w:p w:rsidR="002F002E" w:rsidRPr="0036519C" w:rsidRDefault="002F002E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szCs w:val="22"/>
          <w:lang w:eastAsia="en-US"/>
        </w:rPr>
      </w:pPr>
    </w:p>
    <w:p w:rsidR="000C7838" w:rsidRDefault="000C7838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szCs w:val="22"/>
          <w:lang w:eastAsia="en-US"/>
        </w:rPr>
      </w:pPr>
    </w:p>
    <w:p w:rsidR="008B2BE9" w:rsidRPr="0036519C" w:rsidRDefault="00542905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szCs w:val="22"/>
          <w:lang w:eastAsia="en-US"/>
        </w:rPr>
        <w:t>§ 9</w:t>
      </w:r>
    </w:p>
    <w:p w:rsidR="008B2BE9" w:rsidRPr="0036519C" w:rsidRDefault="008B2BE9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szCs w:val="22"/>
          <w:lang w:eastAsia="en-US"/>
        </w:rPr>
        <w:t>Prawa i obowiązki Organizatora</w:t>
      </w:r>
    </w:p>
    <w:p w:rsidR="003D18F1" w:rsidRPr="0036519C" w:rsidRDefault="008B2BE9" w:rsidP="007460F5">
      <w:pPr>
        <w:numPr>
          <w:ilvl w:val="0"/>
          <w:numId w:val="16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Organizator ma obowiązek zbierania danych osobowych uczestników projektu zgodnie </w:t>
      </w:r>
      <w:r w:rsidR="002F002E" w:rsidRPr="0036519C">
        <w:rPr>
          <w:rFonts w:asciiTheme="minorHAnsi" w:eastAsia="Calibri" w:hAnsiTheme="minorHAnsi" w:cs="Calibri"/>
          <w:szCs w:val="22"/>
          <w:lang w:eastAsia="en-US"/>
        </w:rPr>
        <w:br/>
      </w:r>
      <w:r w:rsidRPr="0036519C">
        <w:rPr>
          <w:rFonts w:asciiTheme="minorHAnsi" w:eastAsia="Calibri" w:hAnsiTheme="minorHAnsi" w:cs="Calibri"/>
          <w:szCs w:val="22"/>
          <w:lang w:eastAsia="en-US"/>
        </w:rPr>
        <w:t>z „Wytycznymi w zakresie monitorowania postępu rzeczowego realizacji programów operacyjnych na lata 2014-2020”.</w:t>
      </w:r>
    </w:p>
    <w:p w:rsidR="003D18F1" w:rsidRPr="0036519C" w:rsidRDefault="008B2BE9" w:rsidP="007460F5">
      <w:pPr>
        <w:numPr>
          <w:ilvl w:val="0"/>
          <w:numId w:val="16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Organizator ma obowiązek przetwarzania danych osobowych zgodnie z ustawą o ochronie danych osobowych.</w:t>
      </w:r>
    </w:p>
    <w:p w:rsidR="003D18F1" w:rsidRPr="0036519C" w:rsidRDefault="008B2BE9" w:rsidP="007460F5">
      <w:pPr>
        <w:numPr>
          <w:ilvl w:val="0"/>
          <w:numId w:val="16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lastRenderedPageBreak/>
        <w:t xml:space="preserve">Organizator ma obowiązek stosowania zasady równości szans i niedyskryminacji, a także równości szans kobiet i mężczyzn, zgodnie z wytycznymi w zakresie realizacji zasady równości szans </w:t>
      </w:r>
      <w:r w:rsidR="002F002E" w:rsidRPr="0036519C">
        <w:rPr>
          <w:rFonts w:asciiTheme="minorHAnsi" w:eastAsia="Calibri" w:hAnsiTheme="minorHAnsi" w:cs="Calibri"/>
          <w:szCs w:val="22"/>
          <w:lang w:eastAsia="en-US"/>
        </w:rPr>
        <w:br/>
      </w:r>
      <w:r w:rsidRPr="0036519C">
        <w:rPr>
          <w:rFonts w:asciiTheme="minorHAnsi" w:eastAsia="Calibri" w:hAnsiTheme="minorHAnsi" w:cs="Calibri"/>
          <w:szCs w:val="22"/>
          <w:lang w:eastAsia="en-US"/>
        </w:rPr>
        <w:t>i niedyskryminacji.</w:t>
      </w:r>
    </w:p>
    <w:p w:rsidR="003D18F1" w:rsidRPr="0036519C" w:rsidRDefault="008B2BE9" w:rsidP="007460F5">
      <w:pPr>
        <w:numPr>
          <w:ilvl w:val="0"/>
          <w:numId w:val="16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Organizator ma obowiązek weryfikacji spełnienia przez uczestnika kryteriów kwalifikowalności uprawniających do udziału w projekcie</w:t>
      </w:r>
      <w:r w:rsidR="004A2FDC" w:rsidRPr="0036519C">
        <w:rPr>
          <w:rFonts w:asciiTheme="minorHAnsi" w:eastAsia="Calibri" w:hAnsiTheme="minorHAnsi" w:cs="Calibri"/>
          <w:szCs w:val="22"/>
          <w:lang w:eastAsia="en-US"/>
        </w:rPr>
        <w:t xml:space="preserve"> oraz kryteriów premiujących</w:t>
      </w: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, co jest potwierdzone właściwym dokumentem wydanym przez uprawniony w tym zakresie organ, w zależności od kryterium uprawniającego daną osobę do </w:t>
      </w:r>
      <w:r w:rsidR="004A2FDC" w:rsidRPr="0036519C">
        <w:rPr>
          <w:rFonts w:asciiTheme="minorHAnsi" w:eastAsia="Calibri" w:hAnsiTheme="minorHAnsi" w:cs="Calibri"/>
          <w:szCs w:val="22"/>
          <w:lang w:eastAsia="en-US"/>
        </w:rPr>
        <w:t>udziału w projekcie, tj. m.in. o</w:t>
      </w:r>
      <w:r w:rsidRPr="0036519C">
        <w:rPr>
          <w:rFonts w:asciiTheme="minorHAnsi" w:eastAsia="Calibri" w:hAnsiTheme="minorHAnsi" w:cs="Calibri"/>
          <w:szCs w:val="22"/>
          <w:lang w:eastAsia="en-US"/>
        </w:rPr>
        <w:t>rzeczeniem lub zaświadczeniem. W przypadku, gdy dokumenty w ww. zakresie nie są wydawane, dopuszcza się potwierdzania spełnienia kryterium kwalifikowalności uprawniających do udziału w Projekcie poprzez złożenie oświadczenia przez uczestnika projektu.</w:t>
      </w:r>
    </w:p>
    <w:p w:rsidR="00FD5C32" w:rsidRDefault="008B2BE9" w:rsidP="007460F5">
      <w:pPr>
        <w:numPr>
          <w:ilvl w:val="0"/>
          <w:numId w:val="16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Organizator jest zobowiązany odebrać od uczestnika projektu oświadczenie dot. przetwarzania danych osobowych i przechowywać je w swojej siedzibie lub w innym miejscu, w którym </w:t>
      </w:r>
      <w:r w:rsidR="002F002E" w:rsidRPr="0036519C">
        <w:rPr>
          <w:rFonts w:asciiTheme="minorHAnsi" w:eastAsia="Calibri" w:hAnsiTheme="minorHAnsi" w:cs="Calibri"/>
          <w:szCs w:val="22"/>
          <w:lang w:eastAsia="en-US"/>
        </w:rPr>
        <w:br/>
      </w:r>
      <w:r w:rsidRPr="0036519C">
        <w:rPr>
          <w:rFonts w:asciiTheme="minorHAnsi" w:eastAsia="Calibri" w:hAnsiTheme="minorHAnsi" w:cs="Calibri"/>
          <w:szCs w:val="22"/>
          <w:lang w:eastAsia="en-US"/>
        </w:rPr>
        <w:t>są zlokalizowane dokumenty związane z projektem.</w:t>
      </w:r>
    </w:p>
    <w:p w:rsidR="000C7838" w:rsidRPr="0036519C" w:rsidRDefault="000C7838" w:rsidP="007460F5">
      <w:pPr>
        <w:autoSpaceDE w:val="0"/>
        <w:autoSpaceDN w:val="0"/>
        <w:adjustRightInd w:val="0"/>
        <w:spacing w:before="0" w:line="240" w:lineRule="auto"/>
        <w:ind w:left="284"/>
        <w:jc w:val="both"/>
        <w:rPr>
          <w:rFonts w:asciiTheme="minorHAnsi" w:eastAsia="Calibri" w:hAnsiTheme="minorHAnsi" w:cs="Calibri"/>
          <w:szCs w:val="22"/>
          <w:lang w:eastAsia="en-US"/>
        </w:rPr>
      </w:pPr>
    </w:p>
    <w:p w:rsidR="00A90BB1" w:rsidRPr="0036519C" w:rsidRDefault="00A90BB1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bCs/>
          <w:szCs w:val="22"/>
          <w:lang w:eastAsia="en-US"/>
        </w:rPr>
      </w:pPr>
    </w:p>
    <w:p w:rsidR="00A90BB1" w:rsidRPr="0036519C" w:rsidRDefault="00A90BB1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szCs w:val="22"/>
          <w:lang w:eastAsia="en-US"/>
        </w:rPr>
        <w:t xml:space="preserve">§ </w:t>
      </w:r>
      <w:r w:rsidR="00542905" w:rsidRPr="0036519C">
        <w:rPr>
          <w:rFonts w:asciiTheme="minorHAnsi" w:eastAsia="Calibri" w:hAnsiTheme="minorHAnsi" w:cs="Calibri"/>
          <w:b/>
          <w:szCs w:val="22"/>
          <w:lang w:eastAsia="en-US"/>
        </w:rPr>
        <w:t>10</w:t>
      </w:r>
    </w:p>
    <w:p w:rsidR="00A90BB1" w:rsidRPr="0036519C" w:rsidRDefault="00A90BB1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szCs w:val="22"/>
          <w:lang w:eastAsia="en-US"/>
        </w:rPr>
        <w:t>Rezygnacja z uczestnictwa w projekcie</w:t>
      </w:r>
    </w:p>
    <w:p w:rsidR="00C3233B" w:rsidRPr="0036519C" w:rsidRDefault="00C3233B" w:rsidP="007460F5">
      <w:pPr>
        <w:numPr>
          <w:ilvl w:val="0"/>
          <w:numId w:val="27"/>
        </w:numPr>
        <w:spacing w:before="0" w:line="240" w:lineRule="auto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Organizator projektu ma prawo wykreślenia uczestnika z listy w przypadku przekroczenia określone</w:t>
      </w:r>
      <w:r w:rsidR="00C67631" w:rsidRPr="0036519C">
        <w:rPr>
          <w:rFonts w:asciiTheme="minorHAnsi" w:eastAsia="Calibri" w:hAnsiTheme="minorHAnsi" w:cs="Calibri"/>
          <w:szCs w:val="22"/>
          <w:lang w:eastAsia="en-US"/>
        </w:rPr>
        <w:t>j</w:t>
      </w:r>
      <w:r w:rsidR="00CE22A9" w:rsidRPr="0036519C">
        <w:rPr>
          <w:rFonts w:asciiTheme="minorHAnsi" w:eastAsia="Calibri" w:hAnsiTheme="minorHAnsi" w:cs="Calibri"/>
          <w:szCs w:val="22"/>
          <w:lang w:eastAsia="en-US"/>
        </w:rPr>
        <w:t xml:space="preserve"> w §</w:t>
      </w:r>
      <w:r w:rsidR="00542905" w:rsidRPr="0036519C">
        <w:rPr>
          <w:rFonts w:asciiTheme="minorHAnsi" w:eastAsia="Calibri" w:hAnsiTheme="minorHAnsi" w:cs="Calibri"/>
          <w:szCs w:val="22"/>
          <w:lang w:eastAsia="en-US"/>
        </w:rPr>
        <w:t>8</w:t>
      </w:r>
      <w:r w:rsidR="00C67631" w:rsidRPr="0036519C">
        <w:rPr>
          <w:rFonts w:asciiTheme="minorHAnsi" w:eastAsia="Calibri" w:hAnsiTheme="minorHAnsi" w:cs="Calibri"/>
          <w:szCs w:val="22"/>
          <w:lang w:eastAsia="en-US"/>
        </w:rPr>
        <w:t xml:space="preserve"> pkt </w:t>
      </w:r>
      <w:r w:rsidR="00542905" w:rsidRPr="0036519C">
        <w:rPr>
          <w:rFonts w:asciiTheme="minorHAnsi" w:eastAsia="Calibri" w:hAnsiTheme="minorHAnsi" w:cs="Calibri"/>
          <w:szCs w:val="22"/>
          <w:lang w:eastAsia="en-US"/>
        </w:rPr>
        <w:t xml:space="preserve">3 ust.3) </w:t>
      </w:r>
      <w:r w:rsidR="00C67631" w:rsidRPr="0036519C">
        <w:rPr>
          <w:rFonts w:asciiTheme="minorHAnsi" w:eastAsia="Calibri" w:hAnsiTheme="minorHAnsi" w:cs="Calibri"/>
          <w:szCs w:val="22"/>
          <w:lang w:eastAsia="en-US"/>
        </w:rPr>
        <w:t xml:space="preserve">dopuszczalnej liczby nieobecności w przewidzianych programem zajęciach w przypadku, gdy Uczestnik narusza prawo, postanowienia Regulaminu bądź Umowy, zawiadamiając o tym Uczestnika pisemnie na podany przez niego adres do korespondencji- przy czym w przypadku zwrotu korespondencji skierowanej na podany przez uczestnika adres </w:t>
      </w:r>
      <w:r w:rsidR="002F002E" w:rsidRPr="0036519C">
        <w:rPr>
          <w:rFonts w:asciiTheme="minorHAnsi" w:eastAsia="Calibri" w:hAnsiTheme="minorHAnsi" w:cs="Calibri"/>
          <w:szCs w:val="22"/>
          <w:lang w:eastAsia="en-US"/>
        </w:rPr>
        <w:br/>
      </w:r>
      <w:r w:rsidR="00C67631" w:rsidRPr="0036519C">
        <w:rPr>
          <w:rFonts w:asciiTheme="minorHAnsi" w:eastAsia="Calibri" w:hAnsiTheme="minorHAnsi" w:cs="Calibri"/>
          <w:szCs w:val="22"/>
          <w:lang w:eastAsia="en-US"/>
        </w:rPr>
        <w:t>do korespon</w:t>
      </w:r>
      <w:r w:rsidR="00FE4FE9" w:rsidRPr="0036519C">
        <w:rPr>
          <w:rFonts w:asciiTheme="minorHAnsi" w:eastAsia="Calibri" w:hAnsiTheme="minorHAnsi" w:cs="Calibri"/>
          <w:szCs w:val="22"/>
          <w:lang w:eastAsia="en-US"/>
        </w:rPr>
        <w:t>dencji, pozostawia się ją w dokumentach Uczestnika ze skutkiem doręczenia.</w:t>
      </w:r>
    </w:p>
    <w:p w:rsidR="00A90BB1" w:rsidRPr="0036519C" w:rsidRDefault="00A90BB1" w:rsidP="007460F5">
      <w:pPr>
        <w:numPr>
          <w:ilvl w:val="0"/>
          <w:numId w:val="27"/>
        </w:numPr>
        <w:spacing w:before="0" w:line="240" w:lineRule="auto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W przypadku rezygnacji Uczestnika z uczestnictwa w projekcie w trakcie trwania kursu, zobowiązany jest do złożenia pisemnego oświadczenia określającego przyczyny rezygnacji.</w:t>
      </w:r>
    </w:p>
    <w:p w:rsidR="00036E33" w:rsidRPr="0036519C" w:rsidRDefault="00036E33" w:rsidP="007460F5">
      <w:pPr>
        <w:numPr>
          <w:ilvl w:val="0"/>
          <w:numId w:val="27"/>
        </w:numPr>
        <w:spacing w:before="0" w:line="240" w:lineRule="auto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W przypadku niezłożenia wymaganego oświadczenia o rezygnacji Organizator projektu ma prawo wykreślenia Uczestnika z listy, zawiadamiając o tym Uczestnika na podany przez niego adres </w:t>
      </w:r>
      <w:r w:rsidR="002F002E" w:rsidRPr="0036519C">
        <w:rPr>
          <w:rFonts w:asciiTheme="minorHAnsi" w:eastAsia="Calibri" w:hAnsiTheme="minorHAnsi" w:cs="Calibri"/>
          <w:szCs w:val="22"/>
          <w:lang w:eastAsia="en-US"/>
        </w:rPr>
        <w:br/>
      </w:r>
      <w:r w:rsidRPr="0036519C">
        <w:rPr>
          <w:rFonts w:asciiTheme="minorHAnsi" w:eastAsia="Calibri" w:hAnsiTheme="minorHAnsi" w:cs="Calibri"/>
          <w:szCs w:val="22"/>
          <w:lang w:eastAsia="en-US"/>
        </w:rPr>
        <w:t>do korespondencji- przy czym w przypadku zwrotu korespondencji skierowanej na podany przez Uczestnika adres do korespondencji, pozostawia się ją w dokumentach uczestnika ze skutkiem doręczenia.</w:t>
      </w:r>
    </w:p>
    <w:p w:rsidR="002214D5" w:rsidRPr="0036519C" w:rsidRDefault="00A90BB1" w:rsidP="007460F5">
      <w:pPr>
        <w:numPr>
          <w:ilvl w:val="0"/>
          <w:numId w:val="27"/>
        </w:numPr>
        <w:spacing w:before="0" w:line="240" w:lineRule="auto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W sytuacji, gdy przyczyną rezygnacji jest wypadek losowy, uczestnik zobowiązany jest dołączyć do oświadczenia potwierdzającą ten fakt dokumentację.</w:t>
      </w:r>
    </w:p>
    <w:p w:rsidR="008104C1" w:rsidRPr="0036519C" w:rsidRDefault="008104C1" w:rsidP="007460F5">
      <w:pPr>
        <w:numPr>
          <w:ilvl w:val="0"/>
          <w:numId w:val="27"/>
        </w:numPr>
        <w:spacing w:before="0" w:line="240" w:lineRule="auto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W przypadku, gdy przyczyna rezygnacji z udziału w projekcie jest inna niż wypadek losowy lub dokumentacja potwierdzająca wypadek losowy nie zostanie zaakceptowana przez Beneficjenta, uczestnik zobowiązany jest do zwrotu kosztów doradztwa zawodowego oraz szkolenia, stanowiących 100% wartości szkolenia przypadającej na poszczególnego uczestnika wraz </w:t>
      </w:r>
      <w:r w:rsidR="002F002E" w:rsidRPr="0036519C">
        <w:rPr>
          <w:rFonts w:asciiTheme="minorHAnsi" w:eastAsia="Calibri" w:hAnsiTheme="minorHAnsi" w:cs="Calibri"/>
          <w:szCs w:val="22"/>
          <w:lang w:eastAsia="en-US"/>
        </w:rPr>
        <w:br/>
      </w:r>
      <w:r w:rsidRPr="0036519C">
        <w:rPr>
          <w:rFonts w:asciiTheme="minorHAnsi" w:eastAsia="Calibri" w:hAnsiTheme="minorHAnsi" w:cs="Calibri"/>
          <w:szCs w:val="22"/>
          <w:lang w:eastAsia="en-US"/>
        </w:rPr>
        <w:t>z odsetkami w wysokości określonej jak dla zaległości podatkowych liczonymi od dnia otrzymania wsparcia do dnia uregulowania płatności. Uczestnik zwraca również otrzymane materiały szkoleniowe.</w:t>
      </w:r>
    </w:p>
    <w:p w:rsidR="001D3AC3" w:rsidRPr="0036519C" w:rsidRDefault="00A90BB1" w:rsidP="007460F5">
      <w:pPr>
        <w:numPr>
          <w:ilvl w:val="0"/>
          <w:numId w:val="27"/>
        </w:numPr>
        <w:spacing w:before="0" w:line="240" w:lineRule="auto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Uczestnik projektu jest zobowiązany do wniesienia opłaty w terminie 14 dni od dnia doręczenia decyzji o skreśleniu z listy uczestników.</w:t>
      </w:r>
    </w:p>
    <w:p w:rsidR="00A90BB1" w:rsidRPr="0036519C" w:rsidRDefault="001D3AC3" w:rsidP="007460F5">
      <w:pPr>
        <w:numPr>
          <w:ilvl w:val="0"/>
          <w:numId w:val="27"/>
        </w:numPr>
        <w:spacing w:before="0" w:line="240" w:lineRule="auto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Uczestnik zobowiązuje się do informowania o zmianie miejsca zamieszkania, w przypadku zwrotu korespondencji skierowanej przez uczestnika na podany przez niego adres do korespondencji, pozostawia się ją w dokumentach uc</w:t>
      </w:r>
      <w:r w:rsidR="00AA384D" w:rsidRPr="0036519C">
        <w:rPr>
          <w:rFonts w:asciiTheme="minorHAnsi" w:eastAsia="Calibri" w:hAnsiTheme="minorHAnsi" w:cs="Calibri"/>
          <w:szCs w:val="22"/>
          <w:lang w:eastAsia="en-US"/>
        </w:rPr>
        <w:t>zestnika ze skutkiem doręczenia.</w:t>
      </w:r>
    </w:p>
    <w:p w:rsidR="005E50DC" w:rsidRDefault="005E50DC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bCs/>
          <w:szCs w:val="22"/>
          <w:lang w:eastAsia="en-US"/>
        </w:rPr>
      </w:pPr>
    </w:p>
    <w:p w:rsidR="005E50DC" w:rsidRDefault="005E50DC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bCs/>
          <w:szCs w:val="22"/>
          <w:lang w:eastAsia="en-US"/>
        </w:rPr>
      </w:pPr>
    </w:p>
    <w:p w:rsidR="00FD5C32" w:rsidRPr="0036519C" w:rsidRDefault="003F595D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bCs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bCs/>
          <w:szCs w:val="22"/>
          <w:lang w:eastAsia="en-US"/>
        </w:rPr>
        <w:t>§ 1</w:t>
      </w:r>
      <w:r w:rsidR="00542905" w:rsidRPr="0036519C">
        <w:rPr>
          <w:rFonts w:asciiTheme="minorHAnsi" w:eastAsia="Calibri" w:hAnsiTheme="minorHAnsi" w:cs="Calibri"/>
          <w:b/>
          <w:bCs/>
          <w:szCs w:val="22"/>
          <w:lang w:eastAsia="en-US"/>
        </w:rPr>
        <w:t>1</w:t>
      </w:r>
    </w:p>
    <w:p w:rsidR="001A690C" w:rsidRPr="0036519C" w:rsidRDefault="001A690C" w:rsidP="007460F5">
      <w:pPr>
        <w:autoSpaceDE w:val="0"/>
        <w:autoSpaceDN w:val="0"/>
        <w:adjustRightInd w:val="0"/>
        <w:spacing w:before="0" w:line="240" w:lineRule="auto"/>
        <w:jc w:val="center"/>
        <w:rPr>
          <w:rFonts w:asciiTheme="minorHAnsi" w:eastAsia="Calibri" w:hAnsiTheme="minorHAnsi" w:cs="Calibri"/>
          <w:b/>
          <w:szCs w:val="22"/>
          <w:lang w:eastAsia="en-US"/>
        </w:rPr>
      </w:pPr>
      <w:r w:rsidRPr="0036519C">
        <w:rPr>
          <w:rFonts w:asciiTheme="minorHAnsi" w:eastAsia="Calibri" w:hAnsiTheme="minorHAnsi" w:cs="Calibri"/>
          <w:b/>
          <w:szCs w:val="22"/>
          <w:lang w:eastAsia="en-US"/>
        </w:rPr>
        <w:t>Postanowienia końcowe</w:t>
      </w:r>
    </w:p>
    <w:p w:rsidR="00F227BC" w:rsidRPr="0036519C" w:rsidRDefault="002F002E" w:rsidP="007460F5">
      <w:pPr>
        <w:numPr>
          <w:ilvl w:val="0"/>
          <w:numId w:val="18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Ostateczna interpretacja niniejszego Regulaminu, wiążąca dla Kandydatów/Kandydatek </w:t>
      </w:r>
      <w:r w:rsidRPr="0036519C">
        <w:rPr>
          <w:rFonts w:asciiTheme="minorHAnsi" w:eastAsia="Calibri" w:hAnsiTheme="minorHAnsi" w:cs="Calibri"/>
          <w:szCs w:val="22"/>
          <w:lang w:eastAsia="en-US"/>
        </w:rPr>
        <w:br/>
      </w:r>
      <w:r w:rsidR="00F227BC" w:rsidRPr="0036519C">
        <w:rPr>
          <w:rFonts w:asciiTheme="minorHAnsi" w:eastAsia="Calibri" w:hAnsiTheme="minorHAnsi" w:cs="Calibri"/>
          <w:szCs w:val="22"/>
          <w:lang w:eastAsia="en-US"/>
        </w:rPr>
        <w:t xml:space="preserve">na Uczestniczki/Uczestników Projektu należy do </w:t>
      </w:r>
      <w:r w:rsidR="00D122F9" w:rsidRPr="0036519C">
        <w:rPr>
          <w:rFonts w:asciiTheme="minorHAnsi" w:eastAsia="Calibri" w:hAnsiTheme="minorHAnsi" w:cs="Calibri"/>
          <w:szCs w:val="22"/>
          <w:lang w:eastAsia="en-US"/>
        </w:rPr>
        <w:t>Organizatora</w:t>
      </w:r>
      <w:r w:rsidR="00F227BC" w:rsidRPr="0036519C">
        <w:rPr>
          <w:rFonts w:asciiTheme="minorHAnsi" w:eastAsia="Calibri" w:hAnsiTheme="minorHAnsi" w:cs="Calibri"/>
          <w:szCs w:val="22"/>
          <w:lang w:eastAsia="en-US"/>
        </w:rPr>
        <w:t>.</w:t>
      </w:r>
    </w:p>
    <w:p w:rsidR="00F01C30" w:rsidRPr="0036519C" w:rsidRDefault="00D122F9" w:rsidP="007460F5">
      <w:pPr>
        <w:numPr>
          <w:ilvl w:val="0"/>
          <w:numId w:val="18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Organizator</w:t>
      </w:r>
      <w:r w:rsidR="00F227BC" w:rsidRPr="0036519C">
        <w:rPr>
          <w:rFonts w:asciiTheme="minorHAnsi" w:eastAsia="Calibri" w:hAnsiTheme="minorHAnsi" w:cs="Calibri"/>
          <w:szCs w:val="22"/>
          <w:lang w:eastAsia="en-US"/>
        </w:rPr>
        <w:t xml:space="preserve"> zastrzega sobie prawo do wprowadzania zmian w niniejszym Regulaminie. </w:t>
      </w:r>
    </w:p>
    <w:p w:rsidR="001A690C" w:rsidRPr="0036519C" w:rsidRDefault="001A690C" w:rsidP="007460F5">
      <w:pPr>
        <w:numPr>
          <w:ilvl w:val="0"/>
          <w:numId w:val="18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lastRenderedPageBreak/>
        <w:t xml:space="preserve">W sprawach nieuregulowanych niniejszym regulaminem decyzje podejmuje Koordynator Projektu. </w:t>
      </w:r>
    </w:p>
    <w:p w:rsidR="001A690C" w:rsidRPr="0036519C" w:rsidRDefault="001A690C" w:rsidP="007460F5">
      <w:pPr>
        <w:numPr>
          <w:ilvl w:val="0"/>
          <w:numId w:val="18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Regulamin obowiązuje </w:t>
      </w:r>
      <w:r w:rsidR="00F01C30" w:rsidRPr="0036519C">
        <w:rPr>
          <w:rFonts w:asciiTheme="minorHAnsi" w:eastAsia="Calibri" w:hAnsiTheme="minorHAnsi" w:cs="Calibri"/>
          <w:szCs w:val="22"/>
          <w:lang w:eastAsia="en-US"/>
        </w:rPr>
        <w:t>przez cały okres</w:t>
      </w: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 realizacji projektu.</w:t>
      </w:r>
    </w:p>
    <w:p w:rsidR="001A690C" w:rsidRPr="0036519C" w:rsidRDefault="001A690C" w:rsidP="007460F5">
      <w:pPr>
        <w:numPr>
          <w:ilvl w:val="0"/>
          <w:numId w:val="18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 xml:space="preserve">Każdy </w:t>
      </w:r>
      <w:r w:rsidR="002F002E" w:rsidRPr="0036519C">
        <w:rPr>
          <w:rFonts w:asciiTheme="minorHAnsi" w:eastAsia="Calibri" w:hAnsiTheme="minorHAnsi" w:cs="Calibri"/>
          <w:szCs w:val="22"/>
          <w:lang w:eastAsia="en-US"/>
        </w:rPr>
        <w:t>U</w:t>
      </w:r>
      <w:r w:rsidRPr="0036519C">
        <w:rPr>
          <w:rFonts w:asciiTheme="minorHAnsi" w:eastAsia="Calibri" w:hAnsiTheme="minorHAnsi" w:cs="Calibri"/>
          <w:szCs w:val="22"/>
          <w:lang w:eastAsia="en-US"/>
        </w:rPr>
        <w:t>czestnik projektu ma obowiązek zapoznania się z niniejszym Regulaminem przed przystąpieniem do projektu</w:t>
      </w:r>
      <w:r w:rsidR="000C3EFC">
        <w:rPr>
          <w:rFonts w:asciiTheme="minorHAnsi" w:eastAsia="Calibri" w:hAnsiTheme="minorHAnsi" w:cs="Calibri"/>
          <w:szCs w:val="22"/>
          <w:lang w:eastAsia="en-US"/>
        </w:rPr>
        <w:t>.</w:t>
      </w:r>
    </w:p>
    <w:p w:rsidR="001A690C" w:rsidRPr="0036519C" w:rsidRDefault="001A690C" w:rsidP="007460F5">
      <w:pPr>
        <w:numPr>
          <w:ilvl w:val="0"/>
          <w:numId w:val="18"/>
        </w:numPr>
        <w:autoSpaceDE w:val="0"/>
        <w:autoSpaceDN w:val="0"/>
        <w:adjustRightInd w:val="0"/>
        <w:spacing w:before="0" w:line="240" w:lineRule="auto"/>
        <w:ind w:left="284" w:hanging="284"/>
        <w:jc w:val="both"/>
        <w:rPr>
          <w:rFonts w:asciiTheme="minorHAnsi" w:eastAsia="Calibri" w:hAnsiTheme="minorHAnsi" w:cs="Calibri"/>
          <w:szCs w:val="22"/>
          <w:lang w:eastAsia="en-US"/>
        </w:rPr>
      </w:pPr>
      <w:r w:rsidRPr="0036519C">
        <w:rPr>
          <w:rFonts w:asciiTheme="minorHAnsi" w:eastAsia="Calibri" w:hAnsiTheme="minorHAnsi" w:cs="Calibri"/>
          <w:szCs w:val="22"/>
          <w:lang w:eastAsia="en-US"/>
        </w:rPr>
        <w:t>Okres obowiązywania Umowy trwa od dnia podpisania przez obie Strony Umowy do dnia wykonania przez obie Strony Umowy wszystkich obowiązków z niej wynikających.</w:t>
      </w:r>
    </w:p>
    <w:sectPr w:rsidR="001A690C" w:rsidRPr="0036519C" w:rsidSect="00DE48AD">
      <w:headerReference w:type="default" r:id="rId8"/>
      <w:footerReference w:type="default" r:id="rId9"/>
      <w:endnotePr>
        <w:numFmt w:val="chicago"/>
      </w:endnotePr>
      <w:pgSz w:w="11906" w:h="16838"/>
      <w:pgMar w:top="1652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CB6" w:rsidRDefault="00664CB6">
      <w:r>
        <w:separator/>
      </w:r>
    </w:p>
  </w:endnote>
  <w:endnote w:type="continuationSeparator" w:id="1">
    <w:p w:rsidR="00664CB6" w:rsidRDefault="00664C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8AD" w:rsidRDefault="00DE48AD" w:rsidP="00DE48AD">
    <w:pPr>
      <w:tabs>
        <w:tab w:val="center" w:pos="4536"/>
        <w:tab w:val="right" w:pos="9072"/>
      </w:tabs>
      <w:spacing w:before="0" w:line="240" w:lineRule="auto"/>
      <w:jc w:val="center"/>
      <w:rPr>
        <w:sz w:val="16"/>
        <w:szCs w:val="16"/>
      </w:rPr>
    </w:pPr>
    <w:r w:rsidRPr="00B13D57">
      <w:rPr>
        <w:sz w:val="16"/>
        <w:szCs w:val="16"/>
      </w:rPr>
      <w:t>Projekt współfinansowany ze środków Europejskiego Funduszu Społecznego</w:t>
    </w:r>
  </w:p>
  <w:p w:rsidR="00A6067F" w:rsidRPr="00DE48AD" w:rsidRDefault="00DE48AD" w:rsidP="00DE48AD">
    <w:pPr>
      <w:tabs>
        <w:tab w:val="center" w:pos="4536"/>
        <w:tab w:val="right" w:pos="9072"/>
      </w:tabs>
      <w:spacing w:before="0" w:line="240" w:lineRule="auto"/>
      <w:jc w:val="center"/>
      <w:rPr>
        <w:sz w:val="16"/>
        <w:szCs w:val="16"/>
      </w:rPr>
    </w:pPr>
    <w:r w:rsidRPr="00B13D57">
      <w:rPr>
        <w:sz w:val="16"/>
        <w:szCs w:val="16"/>
      </w:rPr>
      <w:t xml:space="preserve"> w ramach Regionalnego Programu Operacyjnego Województwa Zachodniopomorskiego 2014-</w:t>
    </w:r>
    <w:r w:rsidRPr="00B13D57">
      <w:rPr>
        <w:bCs/>
        <w:color w:val="000000"/>
        <w:sz w:val="16"/>
        <w:szCs w:val="16"/>
      </w:rPr>
      <w:t>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CB6" w:rsidRDefault="00664CB6">
      <w:r>
        <w:separator/>
      </w:r>
    </w:p>
  </w:footnote>
  <w:footnote w:type="continuationSeparator" w:id="1">
    <w:p w:rsidR="00664CB6" w:rsidRDefault="00664C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4EB" w:rsidRPr="00C63FD6" w:rsidRDefault="00C63FD6" w:rsidP="00C63FD6">
    <w:pPr>
      <w:pStyle w:val="Nagwek"/>
      <w:jc w:val="center"/>
    </w:pPr>
    <w:r>
      <w:rPr>
        <w:noProof/>
      </w:rPr>
      <w:drawing>
        <wp:inline distT="0" distB="0" distL="0" distR="0">
          <wp:extent cx="5857240" cy="812347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5014" cy="81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7997"/>
    <w:multiLevelType w:val="hybridMultilevel"/>
    <w:tmpl w:val="470E5C80"/>
    <w:lvl w:ilvl="0" w:tplc="08BC95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603B8"/>
    <w:multiLevelType w:val="hybridMultilevel"/>
    <w:tmpl w:val="BFFA8A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914F9"/>
    <w:multiLevelType w:val="hybridMultilevel"/>
    <w:tmpl w:val="B80C3BD4"/>
    <w:lvl w:ilvl="0" w:tplc="865CEBD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94090"/>
    <w:multiLevelType w:val="hybridMultilevel"/>
    <w:tmpl w:val="9B0A6CF2"/>
    <w:lvl w:ilvl="0" w:tplc="6AD86240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955D65"/>
    <w:multiLevelType w:val="hybridMultilevel"/>
    <w:tmpl w:val="5D5CE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E2110"/>
    <w:multiLevelType w:val="hybridMultilevel"/>
    <w:tmpl w:val="34E473D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3029E"/>
    <w:multiLevelType w:val="hybridMultilevel"/>
    <w:tmpl w:val="4308FE24"/>
    <w:lvl w:ilvl="0" w:tplc="CBD8DA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E1582E"/>
    <w:multiLevelType w:val="hybridMultilevel"/>
    <w:tmpl w:val="A54E1A14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1DA8647E"/>
    <w:multiLevelType w:val="hybridMultilevel"/>
    <w:tmpl w:val="8ABA8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C8279C"/>
    <w:multiLevelType w:val="hybridMultilevel"/>
    <w:tmpl w:val="A54E1A14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2EDC733F"/>
    <w:multiLevelType w:val="hybridMultilevel"/>
    <w:tmpl w:val="25D849AC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34A25D07"/>
    <w:multiLevelType w:val="hybridMultilevel"/>
    <w:tmpl w:val="AC361B58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2">
    <w:nsid w:val="34A43BDC"/>
    <w:multiLevelType w:val="hybridMultilevel"/>
    <w:tmpl w:val="4112A1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A24338A"/>
    <w:multiLevelType w:val="hybridMultilevel"/>
    <w:tmpl w:val="DE68B74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AD4276F"/>
    <w:multiLevelType w:val="hybridMultilevel"/>
    <w:tmpl w:val="46221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F61905"/>
    <w:multiLevelType w:val="hybridMultilevel"/>
    <w:tmpl w:val="9B0A6CF2"/>
    <w:lvl w:ilvl="0" w:tplc="6AD86240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3033D4"/>
    <w:multiLevelType w:val="hybridMultilevel"/>
    <w:tmpl w:val="4308FE24"/>
    <w:lvl w:ilvl="0" w:tplc="CBD8DA88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8A67F3"/>
    <w:multiLevelType w:val="hybridMultilevel"/>
    <w:tmpl w:val="7B6AF25C"/>
    <w:lvl w:ilvl="0" w:tplc="3F228A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2C3225"/>
    <w:multiLevelType w:val="hybridMultilevel"/>
    <w:tmpl w:val="A1F25EDC"/>
    <w:lvl w:ilvl="0" w:tplc="AD981CC2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AB2FC0"/>
    <w:multiLevelType w:val="hybridMultilevel"/>
    <w:tmpl w:val="46221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BD6706"/>
    <w:multiLevelType w:val="hybridMultilevel"/>
    <w:tmpl w:val="39B66F5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0910B5A"/>
    <w:multiLevelType w:val="hybridMultilevel"/>
    <w:tmpl w:val="A54E1A14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>
    <w:nsid w:val="50A91EF1"/>
    <w:multiLevelType w:val="hybridMultilevel"/>
    <w:tmpl w:val="470E5C80"/>
    <w:lvl w:ilvl="0" w:tplc="08BC95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8D57C1"/>
    <w:multiLevelType w:val="hybridMultilevel"/>
    <w:tmpl w:val="11AC5D62"/>
    <w:lvl w:ilvl="0" w:tplc="E968B93E">
      <w:start w:val="1"/>
      <w:numFmt w:val="lowerLetter"/>
      <w:lvlText w:val="%1)"/>
      <w:lvlJc w:val="left"/>
      <w:pPr>
        <w:ind w:left="1004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5C09168D"/>
    <w:multiLevelType w:val="hybridMultilevel"/>
    <w:tmpl w:val="D0E21B5C"/>
    <w:lvl w:ilvl="0" w:tplc="1EDAF1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D5F494B"/>
    <w:multiLevelType w:val="hybridMultilevel"/>
    <w:tmpl w:val="FA3ED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F863EC"/>
    <w:multiLevelType w:val="hybridMultilevel"/>
    <w:tmpl w:val="4308FE24"/>
    <w:lvl w:ilvl="0" w:tplc="CBD8DA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030477"/>
    <w:multiLevelType w:val="hybridMultilevel"/>
    <w:tmpl w:val="A54E1A14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61A25D8D"/>
    <w:multiLevelType w:val="hybridMultilevel"/>
    <w:tmpl w:val="4E244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6631CC"/>
    <w:multiLevelType w:val="hybridMultilevel"/>
    <w:tmpl w:val="2688BCC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3B13A02"/>
    <w:multiLevelType w:val="hybridMultilevel"/>
    <w:tmpl w:val="80EA0E7E"/>
    <w:lvl w:ilvl="0" w:tplc="5B6A839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512247C"/>
    <w:multiLevelType w:val="hybridMultilevel"/>
    <w:tmpl w:val="ACE09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233FF2"/>
    <w:multiLevelType w:val="hybridMultilevel"/>
    <w:tmpl w:val="F61AEA40"/>
    <w:lvl w:ilvl="0" w:tplc="0415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5510FAD"/>
    <w:multiLevelType w:val="hybridMultilevel"/>
    <w:tmpl w:val="4E34AC8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DA0CFB"/>
    <w:multiLevelType w:val="hybridMultilevel"/>
    <w:tmpl w:val="5E9E5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C678D6"/>
    <w:multiLevelType w:val="hybridMultilevel"/>
    <w:tmpl w:val="AC361B58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36">
    <w:nsid w:val="7BA4260F"/>
    <w:multiLevelType w:val="hybridMultilevel"/>
    <w:tmpl w:val="7FD6CD0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7C8A1FFC"/>
    <w:multiLevelType w:val="hybridMultilevel"/>
    <w:tmpl w:val="A54E1A14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4"/>
  </w:num>
  <w:num w:numId="5">
    <w:abstractNumId w:val="3"/>
  </w:num>
  <w:num w:numId="6">
    <w:abstractNumId w:val="1"/>
  </w:num>
  <w:num w:numId="7">
    <w:abstractNumId w:val="2"/>
  </w:num>
  <w:num w:numId="8">
    <w:abstractNumId w:val="16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</w:num>
  <w:num w:numId="11">
    <w:abstractNumId w:val="21"/>
  </w:num>
  <w:num w:numId="12">
    <w:abstractNumId w:val="13"/>
  </w:num>
  <w:num w:numId="13">
    <w:abstractNumId w:val="20"/>
  </w:num>
  <w:num w:numId="14">
    <w:abstractNumId w:val="10"/>
  </w:num>
  <w:num w:numId="15">
    <w:abstractNumId w:val="9"/>
  </w:num>
  <w:num w:numId="16">
    <w:abstractNumId w:val="27"/>
  </w:num>
  <w:num w:numId="17">
    <w:abstractNumId w:val="28"/>
  </w:num>
  <w:num w:numId="18">
    <w:abstractNumId w:val="7"/>
  </w:num>
  <w:num w:numId="19">
    <w:abstractNumId w:val="18"/>
  </w:num>
  <w:num w:numId="20">
    <w:abstractNumId w:val="37"/>
  </w:num>
  <w:num w:numId="21">
    <w:abstractNumId w:val="31"/>
  </w:num>
  <w:num w:numId="22">
    <w:abstractNumId w:val="6"/>
  </w:num>
  <w:num w:numId="23">
    <w:abstractNumId w:val="26"/>
  </w:num>
  <w:num w:numId="24">
    <w:abstractNumId w:val="0"/>
  </w:num>
  <w:num w:numId="25">
    <w:abstractNumId w:val="8"/>
  </w:num>
  <w:num w:numId="26">
    <w:abstractNumId w:val="35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11"/>
  </w:num>
  <w:num w:numId="30">
    <w:abstractNumId w:val="30"/>
  </w:num>
  <w:num w:numId="31">
    <w:abstractNumId w:val="12"/>
  </w:num>
  <w:num w:numId="32">
    <w:abstractNumId w:val="22"/>
  </w:num>
  <w:num w:numId="33">
    <w:abstractNumId w:val="29"/>
  </w:num>
  <w:num w:numId="34">
    <w:abstractNumId w:val="32"/>
  </w:num>
  <w:num w:numId="35">
    <w:abstractNumId w:val="5"/>
  </w:num>
  <w:num w:numId="36">
    <w:abstractNumId w:val="15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4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trackedChanges" w:enforcement="0"/>
  <w:defaultTabStop w:val="709"/>
  <w:hyphenationZone w:val="425"/>
  <w:characterSpacingControl w:val="doNotCompress"/>
  <w:hdrShapeDefaults>
    <o:shapedefaults v:ext="edit" spidmax="43009"/>
  </w:hdrShapeDefaults>
  <w:footnotePr>
    <w:footnote w:id="0"/>
    <w:footnote w:id="1"/>
  </w:footnotePr>
  <w:endnotePr>
    <w:numFmt w:val="chicago"/>
    <w:endnote w:id="0"/>
    <w:endnote w:id="1"/>
  </w:endnotePr>
  <w:compat/>
  <w:rsids>
    <w:rsidRoot w:val="000F3375"/>
    <w:rsid w:val="0001522F"/>
    <w:rsid w:val="0003120C"/>
    <w:rsid w:val="00036E33"/>
    <w:rsid w:val="0004235B"/>
    <w:rsid w:val="000453FA"/>
    <w:rsid w:val="00051087"/>
    <w:rsid w:val="000614E1"/>
    <w:rsid w:val="00061A87"/>
    <w:rsid w:val="0008091E"/>
    <w:rsid w:val="000839B8"/>
    <w:rsid w:val="00085E57"/>
    <w:rsid w:val="00090322"/>
    <w:rsid w:val="000A1F99"/>
    <w:rsid w:val="000A399C"/>
    <w:rsid w:val="000B2019"/>
    <w:rsid w:val="000C358E"/>
    <w:rsid w:val="000C3EFC"/>
    <w:rsid w:val="000C7838"/>
    <w:rsid w:val="000D1112"/>
    <w:rsid w:val="000D6763"/>
    <w:rsid w:val="000E27B7"/>
    <w:rsid w:val="000F0B98"/>
    <w:rsid w:val="000F3375"/>
    <w:rsid w:val="001014AE"/>
    <w:rsid w:val="00102B1D"/>
    <w:rsid w:val="00116D94"/>
    <w:rsid w:val="00137AF6"/>
    <w:rsid w:val="00151E67"/>
    <w:rsid w:val="00154477"/>
    <w:rsid w:val="00162052"/>
    <w:rsid w:val="001669A1"/>
    <w:rsid w:val="001748B1"/>
    <w:rsid w:val="00183C83"/>
    <w:rsid w:val="00183E11"/>
    <w:rsid w:val="0018401C"/>
    <w:rsid w:val="00184BF1"/>
    <w:rsid w:val="00190DAC"/>
    <w:rsid w:val="00192C16"/>
    <w:rsid w:val="001944EB"/>
    <w:rsid w:val="0019691F"/>
    <w:rsid w:val="001A0C49"/>
    <w:rsid w:val="001A11A3"/>
    <w:rsid w:val="001A36EE"/>
    <w:rsid w:val="001A690C"/>
    <w:rsid w:val="001B4B88"/>
    <w:rsid w:val="001B77D7"/>
    <w:rsid w:val="001D13F1"/>
    <w:rsid w:val="001D3AC3"/>
    <w:rsid w:val="001E14B6"/>
    <w:rsid w:val="001E3984"/>
    <w:rsid w:val="001E4017"/>
    <w:rsid w:val="001F0796"/>
    <w:rsid w:val="001F37AC"/>
    <w:rsid w:val="002140FE"/>
    <w:rsid w:val="00216C99"/>
    <w:rsid w:val="002179B8"/>
    <w:rsid w:val="002214D5"/>
    <w:rsid w:val="00223680"/>
    <w:rsid w:val="00232B4B"/>
    <w:rsid w:val="00247B7A"/>
    <w:rsid w:val="00253550"/>
    <w:rsid w:val="00254F02"/>
    <w:rsid w:val="0026576A"/>
    <w:rsid w:val="002833CC"/>
    <w:rsid w:val="0029710E"/>
    <w:rsid w:val="00297F0F"/>
    <w:rsid w:val="002A7F16"/>
    <w:rsid w:val="002B3838"/>
    <w:rsid w:val="002F002E"/>
    <w:rsid w:val="002F4372"/>
    <w:rsid w:val="00316079"/>
    <w:rsid w:val="00322266"/>
    <w:rsid w:val="00337BFB"/>
    <w:rsid w:val="00342D99"/>
    <w:rsid w:val="003472BD"/>
    <w:rsid w:val="003634D1"/>
    <w:rsid w:val="0036519C"/>
    <w:rsid w:val="00373904"/>
    <w:rsid w:val="003772C2"/>
    <w:rsid w:val="003875A4"/>
    <w:rsid w:val="003921C1"/>
    <w:rsid w:val="00393A42"/>
    <w:rsid w:val="003B1281"/>
    <w:rsid w:val="003B366B"/>
    <w:rsid w:val="003D0606"/>
    <w:rsid w:val="003D116C"/>
    <w:rsid w:val="003D18F1"/>
    <w:rsid w:val="003E5B13"/>
    <w:rsid w:val="003F07F5"/>
    <w:rsid w:val="003F595D"/>
    <w:rsid w:val="00407297"/>
    <w:rsid w:val="0041452E"/>
    <w:rsid w:val="00414BEB"/>
    <w:rsid w:val="004261E8"/>
    <w:rsid w:val="00426E28"/>
    <w:rsid w:val="00436255"/>
    <w:rsid w:val="00436531"/>
    <w:rsid w:val="0043682B"/>
    <w:rsid w:val="00451308"/>
    <w:rsid w:val="0045191B"/>
    <w:rsid w:val="00452D3F"/>
    <w:rsid w:val="00460D3A"/>
    <w:rsid w:val="00461E16"/>
    <w:rsid w:val="00462930"/>
    <w:rsid w:val="004664E1"/>
    <w:rsid w:val="00467B13"/>
    <w:rsid w:val="004710C8"/>
    <w:rsid w:val="00490992"/>
    <w:rsid w:val="00492B7C"/>
    <w:rsid w:val="00496BB2"/>
    <w:rsid w:val="004A2FDC"/>
    <w:rsid w:val="004A33B1"/>
    <w:rsid w:val="004A393E"/>
    <w:rsid w:val="004A4845"/>
    <w:rsid w:val="004A5716"/>
    <w:rsid w:val="004B1ABD"/>
    <w:rsid w:val="004B1E22"/>
    <w:rsid w:val="004B66D6"/>
    <w:rsid w:val="004C0696"/>
    <w:rsid w:val="004C16E0"/>
    <w:rsid w:val="004D7444"/>
    <w:rsid w:val="004E25F0"/>
    <w:rsid w:val="004E6989"/>
    <w:rsid w:val="005020F0"/>
    <w:rsid w:val="00514BE0"/>
    <w:rsid w:val="00520C67"/>
    <w:rsid w:val="00530125"/>
    <w:rsid w:val="00540DE8"/>
    <w:rsid w:val="00541FFB"/>
    <w:rsid w:val="00542905"/>
    <w:rsid w:val="005609BA"/>
    <w:rsid w:val="005657BB"/>
    <w:rsid w:val="0057409C"/>
    <w:rsid w:val="005956DC"/>
    <w:rsid w:val="005A0223"/>
    <w:rsid w:val="005A50C9"/>
    <w:rsid w:val="005B0D51"/>
    <w:rsid w:val="005B2140"/>
    <w:rsid w:val="005C65C4"/>
    <w:rsid w:val="005D14A2"/>
    <w:rsid w:val="005D4EEE"/>
    <w:rsid w:val="005E50DC"/>
    <w:rsid w:val="005F01BA"/>
    <w:rsid w:val="005F21CC"/>
    <w:rsid w:val="005F4697"/>
    <w:rsid w:val="0061660D"/>
    <w:rsid w:val="00623B05"/>
    <w:rsid w:val="00632085"/>
    <w:rsid w:val="006463A9"/>
    <w:rsid w:val="00660214"/>
    <w:rsid w:val="00664CB6"/>
    <w:rsid w:val="006716C6"/>
    <w:rsid w:val="0067236C"/>
    <w:rsid w:val="00683DBD"/>
    <w:rsid w:val="00684616"/>
    <w:rsid w:val="00684F2C"/>
    <w:rsid w:val="006A678C"/>
    <w:rsid w:val="006B6AD0"/>
    <w:rsid w:val="006D463C"/>
    <w:rsid w:val="006D5176"/>
    <w:rsid w:val="006E2071"/>
    <w:rsid w:val="006E31C8"/>
    <w:rsid w:val="006E5FB4"/>
    <w:rsid w:val="006F1A30"/>
    <w:rsid w:val="006F220A"/>
    <w:rsid w:val="007208EF"/>
    <w:rsid w:val="007457B1"/>
    <w:rsid w:val="007460F5"/>
    <w:rsid w:val="00775E38"/>
    <w:rsid w:val="007903FD"/>
    <w:rsid w:val="007951E5"/>
    <w:rsid w:val="007A0268"/>
    <w:rsid w:val="007A230F"/>
    <w:rsid w:val="007B11CC"/>
    <w:rsid w:val="007C0AF0"/>
    <w:rsid w:val="007C1CD0"/>
    <w:rsid w:val="007D29C4"/>
    <w:rsid w:val="007E1AAD"/>
    <w:rsid w:val="007F7FD7"/>
    <w:rsid w:val="00802E78"/>
    <w:rsid w:val="008104C1"/>
    <w:rsid w:val="00815E69"/>
    <w:rsid w:val="00821EB6"/>
    <w:rsid w:val="00837A02"/>
    <w:rsid w:val="008519A0"/>
    <w:rsid w:val="00871646"/>
    <w:rsid w:val="00880F1F"/>
    <w:rsid w:val="008813DA"/>
    <w:rsid w:val="0089621E"/>
    <w:rsid w:val="008A0D80"/>
    <w:rsid w:val="008B0561"/>
    <w:rsid w:val="008B0E2E"/>
    <w:rsid w:val="008B2BE9"/>
    <w:rsid w:val="008B4BDA"/>
    <w:rsid w:val="008C1790"/>
    <w:rsid w:val="008D6890"/>
    <w:rsid w:val="008E22B4"/>
    <w:rsid w:val="008F0E44"/>
    <w:rsid w:val="008F0FAE"/>
    <w:rsid w:val="008F5883"/>
    <w:rsid w:val="00910224"/>
    <w:rsid w:val="00910C72"/>
    <w:rsid w:val="009213CE"/>
    <w:rsid w:val="0092609E"/>
    <w:rsid w:val="0093175B"/>
    <w:rsid w:val="00931763"/>
    <w:rsid w:val="00971251"/>
    <w:rsid w:val="00972497"/>
    <w:rsid w:val="009750F3"/>
    <w:rsid w:val="009753B7"/>
    <w:rsid w:val="00982263"/>
    <w:rsid w:val="00982F6E"/>
    <w:rsid w:val="00983746"/>
    <w:rsid w:val="0098474F"/>
    <w:rsid w:val="009866BF"/>
    <w:rsid w:val="009A75EF"/>
    <w:rsid w:val="009C33E5"/>
    <w:rsid w:val="009D5195"/>
    <w:rsid w:val="009F59D8"/>
    <w:rsid w:val="009F7C6F"/>
    <w:rsid w:val="00A01103"/>
    <w:rsid w:val="00A013D6"/>
    <w:rsid w:val="00A068F2"/>
    <w:rsid w:val="00A075A6"/>
    <w:rsid w:val="00A10102"/>
    <w:rsid w:val="00A1494B"/>
    <w:rsid w:val="00A2367F"/>
    <w:rsid w:val="00A37849"/>
    <w:rsid w:val="00A44985"/>
    <w:rsid w:val="00A4688A"/>
    <w:rsid w:val="00A6067F"/>
    <w:rsid w:val="00A6457C"/>
    <w:rsid w:val="00A76E3D"/>
    <w:rsid w:val="00A80C51"/>
    <w:rsid w:val="00A8203C"/>
    <w:rsid w:val="00A90BB1"/>
    <w:rsid w:val="00A91FEB"/>
    <w:rsid w:val="00AA384D"/>
    <w:rsid w:val="00AB1268"/>
    <w:rsid w:val="00AB46A7"/>
    <w:rsid w:val="00AB7657"/>
    <w:rsid w:val="00AC175F"/>
    <w:rsid w:val="00AC5F1D"/>
    <w:rsid w:val="00AD29A9"/>
    <w:rsid w:val="00AD72DB"/>
    <w:rsid w:val="00AD7874"/>
    <w:rsid w:val="00AF1C4D"/>
    <w:rsid w:val="00AF5096"/>
    <w:rsid w:val="00B022DE"/>
    <w:rsid w:val="00B03FDA"/>
    <w:rsid w:val="00B118AF"/>
    <w:rsid w:val="00B25253"/>
    <w:rsid w:val="00B25CA9"/>
    <w:rsid w:val="00B26633"/>
    <w:rsid w:val="00B34F08"/>
    <w:rsid w:val="00B67BF4"/>
    <w:rsid w:val="00B837FB"/>
    <w:rsid w:val="00B8438C"/>
    <w:rsid w:val="00B85274"/>
    <w:rsid w:val="00B9233D"/>
    <w:rsid w:val="00B9637B"/>
    <w:rsid w:val="00BC3D9A"/>
    <w:rsid w:val="00BD543C"/>
    <w:rsid w:val="00C03DE6"/>
    <w:rsid w:val="00C0625D"/>
    <w:rsid w:val="00C3233B"/>
    <w:rsid w:val="00C5131E"/>
    <w:rsid w:val="00C5609F"/>
    <w:rsid w:val="00C63FD6"/>
    <w:rsid w:val="00C67631"/>
    <w:rsid w:val="00C753F1"/>
    <w:rsid w:val="00C76693"/>
    <w:rsid w:val="00C77F3F"/>
    <w:rsid w:val="00C93093"/>
    <w:rsid w:val="00C93701"/>
    <w:rsid w:val="00CA1C75"/>
    <w:rsid w:val="00CA4CB0"/>
    <w:rsid w:val="00CB7831"/>
    <w:rsid w:val="00CD679E"/>
    <w:rsid w:val="00CE05C9"/>
    <w:rsid w:val="00CE22A9"/>
    <w:rsid w:val="00CE28A5"/>
    <w:rsid w:val="00CE55F6"/>
    <w:rsid w:val="00CE635F"/>
    <w:rsid w:val="00CE761D"/>
    <w:rsid w:val="00CF19D3"/>
    <w:rsid w:val="00D122F9"/>
    <w:rsid w:val="00D2568F"/>
    <w:rsid w:val="00D358D5"/>
    <w:rsid w:val="00D36CA0"/>
    <w:rsid w:val="00D4793C"/>
    <w:rsid w:val="00D60DCC"/>
    <w:rsid w:val="00D64935"/>
    <w:rsid w:val="00D704B7"/>
    <w:rsid w:val="00D71BD9"/>
    <w:rsid w:val="00D777D5"/>
    <w:rsid w:val="00D83482"/>
    <w:rsid w:val="00D854F9"/>
    <w:rsid w:val="00D87522"/>
    <w:rsid w:val="00D95D85"/>
    <w:rsid w:val="00DA3392"/>
    <w:rsid w:val="00DA5A3F"/>
    <w:rsid w:val="00DB1D97"/>
    <w:rsid w:val="00DD3B9F"/>
    <w:rsid w:val="00DD54B1"/>
    <w:rsid w:val="00DD764E"/>
    <w:rsid w:val="00DE48AD"/>
    <w:rsid w:val="00DE4FC9"/>
    <w:rsid w:val="00E03E71"/>
    <w:rsid w:val="00E04687"/>
    <w:rsid w:val="00E04E5E"/>
    <w:rsid w:val="00E22FDE"/>
    <w:rsid w:val="00E23CC9"/>
    <w:rsid w:val="00E36BCB"/>
    <w:rsid w:val="00E56F74"/>
    <w:rsid w:val="00E65CFA"/>
    <w:rsid w:val="00E759DD"/>
    <w:rsid w:val="00E7771D"/>
    <w:rsid w:val="00E80519"/>
    <w:rsid w:val="00E94DA0"/>
    <w:rsid w:val="00E970A3"/>
    <w:rsid w:val="00EA02E7"/>
    <w:rsid w:val="00EA4793"/>
    <w:rsid w:val="00ED7B23"/>
    <w:rsid w:val="00EE781D"/>
    <w:rsid w:val="00EF182E"/>
    <w:rsid w:val="00EF770C"/>
    <w:rsid w:val="00F006F5"/>
    <w:rsid w:val="00F01C30"/>
    <w:rsid w:val="00F03A79"/>
    <w:rsid w:val="00F07D96"/>
    <w:rsid w:val="00F16A74"/>
    <w:rsid w:val="00F227BC"/>
    <w:rsid w:val="00F229D1"/>
    <w:rsid w:val="00F33281"/>
    <w:rsid w:val="00F522CD"/>
    <w:rsid w:val="00F61836"/>
    <w:rsid w:val="00F73683"/>
    <w:rsid w:val="00F87E56"/>
    <w:rsid w:val="00FC3D13"/>
    <w:rsid w:val="00FD5C32"/>
    <w:rsid w:val="00FE42FC"/>
    <w:rsid w:val="00FE4FE9"/>
    <w:rsid w:val="00FE5CA5"/>
    <w:rsid w:val="00FF4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9D5195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D519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D5195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B66D6"/>
    <w:pPr>
      <w:ind w:left="720"/>
      <w:contextualSpacing/>
    </w:pPr>
  </w:style>
  <w:style w:type="character" w:styleId="Hipercze">
    <w:name w:val="Hyperlink"/>
    <w:basedOn w:val="Domylnaczcionkaakapitu"/>
    <w:unhideWhenUsed/>
    <w:rsid w:val="00A4688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3F07F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F07F5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F07F5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F07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F07F5"/>
    <w:rPr>
      <w:rFonts w:ascii="Arial" w:hAnsi="Arial"/>
      <w:b/>
      <w:bCs/>
    </w:rPr>
  </w:style>
  <w:style w:type="character" w:styleId="UyteHipercze">
    <w:name w:val="FollowedHyperlink"/>
    <w:basedOn w:val="Domylnaczcionkaakapitu"/>
    <w:semiHidden/>
    <w:unhideWhenUsed/>
    <w:rsid w:val="00CE22A9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A1494B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B2D5C-67DF-4D37-8966-750F8F137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1935</Words>
  <Characters>13133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15038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Właściciel</cp:lastModifiedBy>
  <cp:revision>2</cp:revision>
  <cp:lastPrinted>2019-05-17T09:36:00Z</cp:lastPrinted>
  <dcterms:created xsi:type="dcterms:W3CDTF">2019-05-17T09:36:00Z</dcterms:created>
  <dcterms:modified xsi:type="dcterms:W3CDTF">2019-05-17T09:36:00Z</dcterms:modified>
</cp:coreProperties>
</file>